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D9A5F" w14:textId="00A98E19" w:rsidR="000E08E4" w:rsidRPr="000E08E4" w:rsidRDefault="000E08E4" w:rsidP="000E08E4">
      <w:pPr>
        <w:spacing w:after="120"/>
        <w:rPr>
          <w:b/>
          <w:bCs/>
          <w:u w:val="single"/>
        </w:rPr>
      </w:pPr>
      <w:r w:rsidRPr="000E08E4">
        <w:rPr>
          <w:b/>
          <w:bCs/>
          <w:u w:val="single"/>
        </w:rPr>
        <w:t>Интеллектуальное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823"/>
        <w:gridCol w:w="4613"/>
        <w:gridCol w:w="2128"/>
        <w:gridCol w:w="2378"/>
        <w:gridCol w:w="581"/>
        <w:gridCol w:w="3923"/>
      </w:tblGrid>
      <w:tr w:rsidR="00270295" w:rsidRPr="00E51539" w14:paraId="421F236A" w14:textId="77777777" w:rsidTr="00BD1893">
        <w:tc>
          <w:tcPr>
            <w:tcW w:w="1823" w:type="dxa"/>
          </w:tcPr>
          <w:p w14:paraId="6DC8C642" w14:textId="77777777" w:rsidR="00270295" w:rsidRPr="00E51539" w:rsidRDefault="00270295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13" w:type="dxa"/>
          </w:tcPr>
          <w:p w14:paraId="068D61E5" w14:textId="77777777" w:rsidR="00270295" w:rsidRDefault="00270295" w:rsidP="00E33782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06" w:type="dxa"/>
            <w:gridSpan w:val="2"/>
          </w:tcPr>
          <w:p w14:paraId="78F1470F" w14:textId="77777777" w:rsidR="00270295" w:rsidRPr="00E51539" w:rsidRDefault="00270295" w:rsidP="00E3378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10-1</w:t>
            </w:r>
            <w:r>
              <w:rPr>
                <w:b/>
              </w:rPr>
              <w:t>4 лет</w:t>
            </w:r>
          </w:p>
        </w:tc>
        <w:tc>
          <w:tcPr>
            <w:tcW w:w="4504" w:type="dxa"/>
            <w:gridSpan w:val="2"/>
          </w:tcPr>
          <w:p w14:paraId="5B40057B" w14:textId="750F9BC2" w:rsidR="00270295" w:rsidRPr="00E51539" w:rsidRDefault="00270295" w:rsidP="00E33782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A6131B" w:rsidRPr="00E850E0" w14:paraId="1FA29112" w14:textId="77777777" w:rsidTr="00BD1893">
        <w:trPr>
          <w:trHeight w:val="938"/>
        </w:trPr>
        <w:tc>
          <w:tcPr>
            <w:tcW w:w="1823" w:type="dxa"/>
            <w:vAlign w:val="center"/>
          </w:tcPr>
          <w:p w14:paraId="02DB78D4" w14:textId="77777777" w:rsidR="00A6131B" w:rsidRPr="00E850E0" w:rsidRDefault="00A6131B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Умения, способности </w:t>
            </w:r>
            <w:r w:rsidRPr="00E850E0">
              <w:rPr>
                <w:sz w:val="22"/>
                <w:szCs w:val="22"/>
              </w:rPr>
              <w:br/>
              <w:t>(не более 3-х)</w:t>
            </w:r>
          </w:p>
        </w:tc>
        <w:tc>
          <w:tcPr>
            <w:tcW w:w="4613" w:type="dxa"/>
          </w:tcPr>
          <w:p w14:paraId="556E258E" w14:textId="77777777" w:rsidR="00114E05" w:rsidRPr="00E850E0" w:rsidRDefault="00114E05" w:rsidP="00114E05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1. формирование теоретического мышления; </w:t>
            </w:r>
          </w:p>
          <w:p w14:paraId="7DA3974B" w14:textId="5F24BEA4" w:rsidR="00114E05" w:rsidRPr="00E850E0" w:rsidRDefault="00114E05" w:rsidP="00114E05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2. рефлексия как осознани</w:t>
            </w:r>
            <w:r w:rsidR="00417F2B" w:rsidRPr="00E850E0">
              <w:rPr>
                <w:sz w:val="22"/>
                <w:szCs w:val="22"/>
              </w:rPr>
              <w:t>е  своих  собственных изменений</w:t>
            </w:r>
            <w:r w:rsidRPr="00E850E0">
              <w:rPr>
                <w:sz w:val="22"/>
                <w:szCs w:val="22"/>
              </w:rPr>
              <w:t>.</w:t>
            </w:r>
          </w:p>
          <w:p w14:paraId="07F008DE" w14:textId="77777777" w:rsidR="00114E05" w:rsidRPr="00E850E0" w:rsidRDefault="00114E05" w:rsidP="00114E0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способность к планированию. </w:t>
            </w:r>
          </w:p>
          <w:p w14:paraId="38B708A0" w14:textId="2D696251" w:rsidR="00A6131B" w:rsidRPr="00E850E0" w:rsidRDefault="00A6131B" w:rsidP="00114E0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287E2F31" w14:textId="77CFF077" w:rsidR="00D37FF0" w:rsidRPr="00E850E0" w:rsidRDefault="00D37FF0" w:rsidP="00D37F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Способность анализировать</w:t>
            </w:r>
            <w:r w:rsidRPr="00E850E0">
              <w:rPr>
                <w:sz w:val="22"/>
                <w:szCs w:val="22"/>
              </w:rPr>
              <w:t xml:space="preserve"> </w:t>
            </w: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информацию (вербальную,</w:t>
            </w:r>
            <w:r w:rsidRPr="00E850E0">
              <w:rPr>
                <w:sz w:val="22"/>
                <w:szCs w:val="22"/>
              </w:rPr>
              <w:t xml:space="preserve"> визуальную, представлен</w:t>
            </w: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ную устно или письменно),</w:t>
            </w:r>
            <w:r w:rsidRPr="00E850E0">
              <w:rPr>
                <w:sz w:val="22"/>
                <w:szCs w:val="22"/>
              </w:rPr>
              <w:t xml:space="preserve"> </w:t>
            </w: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отыскивать связи в тексте,</w:t>
            </w:r>
            <w:r w:rsidRPr="00E850E0">
              <w:rPr>
                <w:sz w:val="22"/>
                <w:szCs w:val="22"/>
              </w:rPr>
              <w:t xml:space="preserve"> делать выводы по его содержанию, оценивать при</w:t>
            </w: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веденные в нем аргументы</w:t>
            </w:r>
          </w:p>
          <w:p w14:paraId="0BE53369" w14:textId="77777777" w:rsidR="00D37FF0" w:rsidRPr="00E850E0" w:rsidRDefault="00D37FF0" w:rsidP="00D37F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65901E5" w14:textId="6FF97B7C" w:rsidR="00D37FF0" w:rsidRPr="00E850E0" w:rsidRDefault="00D37FF0" w:rsidP="00D37FF0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Способность находить решение задачи в условиях отсутствия очевидных</w:t>
            </w:r>
          </w:p>
          <w:p w14:paraId="1FAA6198" w14:textId="77777777" w:rsidR="00D37FF0" w:rsidRPr="00E850E0" w:rsidRDefault="00D37FF0" w:rsidP="00D37FF0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образцов и алгоритмов</w:t>
            </w:r>
          </w:p>
          <w:p w14:paraId="00D696CF" w14:textId="77777777" w:rsidR="00A6131B" w:rsidRPr="00E850E0" w:rsidRDefault="00A6131B" w:rsidP="00D37FF0">
            <w:pPr>
              <w:jc w:val="both"/>
              <w:rPr>
                <w:sz w:val="22"/>
                <w:szCs w:val="22"/>
              </w:rPr>
            </w:pPr>
          </w:p>
          <w:p w14:paraId="2A33731F" w14:textId="250020C5" w:rsidR="00D37FF0" w:rsidRPr="00E850E0" w:rsidRDefault="00D37FF0" w:rsidP="00D37FF0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Способность анализировать поставленную задачу, планировать, выделять главное и второстепенное в ней, применять технологии,</w:t>
            </w:r>
          </w:p>
          <w:p w14:paraId="6F5C611F" w14:textId="53797AB9" w:rsidR="00D37FF0" w:rsidRPr="00E850E0" w:rsidRDefault="00D37FF0" w:rsidP="00D37FF0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правила и модели для ее</w:t>
            </w:r>
            <w:r w:rsidRPr="00E850E0">
              <w:rPr>
                <w:sz w:val="22"/>
                <w:szCs w:val="22"/>
              </w:rPr>
              <w:t xml:space="preserve"> </w:t>
            </w: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решения, оценивать</w:t>
            </w:r>
          </w:p>
          <w:p w14:paraId="4606DC05" w14:textId="77777777" w:rsidR="00D37FF0" w:rsidRPr="00E850E0" w:rsidRDefault="00D37FF0" w:rsidP="00D37FF0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результат</w:t>
            </w:r>
          </w:p>
          <w:p w14:paraId="60D2B106" w14:textId="77777777" w:rsidR="00D37FF0" w:rsidRPr="00E850E0" w:rsidRDefault="00D37FF0" w:rsidP="00D37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4" w:type="dxa"/>
            <w:gridSpan w:val="2"/>
          </w:tcPr>
          <w:p w14:paraId="1EF8226D" w14:textId="611CE018" w:rsidR="00D37FF0" w:rsidRPr="00E850E0" w:rsidRDefault="00D37FF0" w:rsidP="00D37FF0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Способность работать в команде (оценивать участни</w:t>
            </w: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ков команды, осуществлять</w:t>
            </w:r>
            <w:r w:rsidRPr="00E850E0">
              <w:rPr>
                <w:sz w:val="22"/>
                <w:szCs w:val="22"/>
              </w:rPr>
              <w:t xml:space="preserve"> командные действия, признавать существование раз</w:t>
            </w: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личных точек зрения).</w:t>
            </w:r>
          </w:p>
          <w:p w14:paraId="24928495" w14:textId="77777777" w:rsidR="00D37FF0" w:rsidRPr="00E850E0" w:rsidRDefault="00D37FF0" w:rsidP="00D37F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278655A" w14:textId="415821F3" w:rsidR="00D37FF0" w:rsidRPr="00E850E0" w:rsidRDefault="00D37FF0" w:rsidP="00D37FF0">
            <w:pPr>
              <w:jc w:val="both"/>
              <w:rPr>
                <w:sz w:val="22"/>
                <w:szCs w:val="22"/>
              </w:rPr>
            </w:pP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E850E0">
              <w:rPr>
                <w:sz w:val="22"/>
                <w:szCs w:val="22"/>
              </w:rPr>
              <w:t>пособность формулировать, кодировать и переда</w:t>
            </w: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вать сообщения (в устной</w:t>
            </w:r>
            <w:r w:rsidRPr="00E850E0">
              <w:rPr>
                <w:sz w:val="22"/>
                <w:szCs w:val="22"/>
              </w:rPr>
              <w:t xml:space="preserve">  или письменной форме, непосредственно или с помо</w:t>
            </w: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щью ИКТ), а также получать</w:t>
            </w:r>
            <w:r w:rsidRPr="00E850E0">
              <w:rPr>
                <w:sz w:val="22"/>
                <w:szCs w:val="22"/>
              </w:rPr>
              <w:t xml:space="preserve"> </w:t>
            </w: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и декодировать ответы.</w:t>
            </w:r>
          </w:p>
          <w:p w14:paraId="10338C1A" w14:textId="77777777" w:rsidR="00D37FF0" w:rsidRPr="00E850E0" w:rsidRDefault="00D37FF0" w:rsidP="00D37F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6F842B9" w14:textId="01FA7466" w:rsidR="00D37FF0" w:rsidRPr="00E850E0" w:rsidRDefault="00D37FF0" w:rsidP="00D37F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E850E0">
              <w:rPr>
                <w:rFonts w:eastAsiaTheme="minorHAnsi"/>
                <w:sz w:val="22"/>
                <w:szCs w:val="22"/>
                <w:lang w:eastAsia="en-US"/>
              </w:rPr>
              <w:t>Способность критически</w:t>
            </w:r>
            <w:r w:rsidRPr="00E850E0">
              <w:rPr>
                <w:sz w:val="22"/>
                <w:szCs w:val="22"/>
              </w:rPr>
              <w:t xml:space="preserve"> </w:t>
            </w: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оценивать аргументацию</w:t>
            </w:r>
            <w:r w:rsidRPr="00E850E0">
              <w:rPr>
                <w:sz w:val="22"/>
                <w:szCs w:val="22"/>
              </w:rPr>
              <w:t xml:space="preserve"> </w:t>
            </w: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(свою и партнеров</w:t>
            </w:r>
            <w:proofErr w:type="gramEnd"/>
          </w:p>
          <w:p w14:paraId="3D249956" w14:textId="1B142912" w:rsidR="00D37FF0" w:rsidRPr="00E850E0" w:rsidRDefault="00D37FF0" w:rsidP="00D37FF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850E0">
              <w:rPr>
                <w:sz w:val="22"/>
                <w:szCs w:val="22"/>
              </w:rPr>
              <w:t xml:space="preserve"> </w:t>
            </w:r>
            <w:r w:rsidRPr="00E850E0">
              <w:rPr>
                <w:rFonts w:eastAsiaTheme="minorHAnsi"/>
                <w:sz w:val="22"/>
                <w:szCs w:val="22"/>
                <w:lang w:eastAsia="en-US"/>
              </w:rPr>
              <w:t>о команде)</w:t>
            </w:r>
          </w:p>
          <w:p w14:paraId="0DDE2E4A" w14:textId="77777777" w:rsidR="00A6131B" w:rsidRPr="00E850E0" w:rsidRDefault="00A6131B" w:rsidP="00D37FF0">
            <w:pPr>
              <w:jc w:val="both"/>
              <w:rPr>
                <w:sz w:val="22"/>
                <w:szCs w:val="22"/>
              </w:rPr>
            </w:pPr>
          </w:p>
        </w:tc>
      </w:tr>
      <w:tr w:rsidR="00A6131B" w:rsidRPr="00E850E0" w14:paraId="28ACA251" w14:textId="77777777" w:rsidTr="00BD1893">
        <w:trPr>
          <w:trHeight w:val="837"/>
        </w:trPr>
        <w:tc>
          <w:tcPr>
            <w:tcW w:w="1823" w:type="dxa"/>
            <w:vAlign w:val="center"/>
          </w:tcPr>
          <w:p w14:paraId="3AA41E41" w14:textId="77777777" w:rsidR="00A6131B" w:rsidRPr="00E850E0" w:rsidRDefault="00A6131B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Качества личности </w:t>
            </w:r>
            <w:r w:rsidRPr="00E850E0">
              <w:rPr>
                <w:sz w:val="22"/>
                <w:szCs w:val="22"/>
              </w:rPr>
              <w:br/>
              <w:t>(не более 3-х)</w:t>
            </w:r>
          </w:p>
        </w:tc>
        <w:tc>
          <w:tcPr>
            <w:tcW w:w="4613" w:type="dxa"/>
          </w:tcPr>
          <w:p w14:paraId="48ACFC12" w14:textId="0C6A6740" w:rsidR="00D37FF0" w:rsidRPr="00E850E0" w:rsidRDefault="00D37FF0" w:rsidP="00D37FF0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Осознанность,</w:t>
            </w:r>
          </w:p>
          <w:p w14:paraId="2F4F2305" w14:textId="2B5313FF" w:rsidR="00D37FF0" w:rsidRPr="00E850E0" w:rsidRDefault="00D37FF0" w:rsidP="00D37FF0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упорство, </w:t>
            </w:r>
          </w:p>
          <w:p w14:paraId="09FF408D" w14:textId="77777777" w:rsidR="00D37FF0" w:rsidRPr="00E850E0" w:rsidRDefault="00D37FF0" w:rsidP="00D37FF0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мотивация</w:t>
            </w:r>
          </w:p>
          <w:p w14:paraId="45297EBA" w14:textId="77777777" w:rsidR="00A6131B" w:rsidRPr="00E850E0" w:rsidRDefault="00A6131B" w:rsidP="00ED1A7E">
            <w:pPr>
              <w:rPr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3256A1F4" w14:textId="7983A944" w:rsidR="00D37FF0" w:rsidRPr="00E850E0" w:rsidRDefault="00D37FF0" w:rsidP="00D37FF0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Самодисциплина, гибкость</w:t>
            </w:r>
          </w:p>
          <w:p w14:paraId="6A2EFCAF" w14:textId="13301B2D" w:rsidR="00D37FF0" w:rsidRPr="00E850E0" w:rsidRDefault="00D37FF0" w:rsidP="00D37FF0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и приспосабливаемость, </w:t>
            </w:r>
          </w:p>
          <w:p w14:paraId="63EF7A9D" w14:textId="77777777" w:rsidR="00A6131B" w:rsidRPr="00E850E0" w:rsidRDefault="00A6131B" w:rsidP="00D37FF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04" w:type="dxa"/>
            <w:gridSpan w:val="2"/>
          </w:tcPr>
          <w:p w14:paraId="753FB917" w14:textId="13AA9C05" w:rsidR="00A6131B" w:rsidRPr="00E850E0" w:rsidRDefault="00D37FF0" w:rsidP="00D37FF0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цельность, самоуважение, автономность,</w:t>
            </w:r>
          </w:p>
        </w:tc>
      </w:tr>
      <w:tr w:rsidR="00270295" w:rsidRPr="00E850E0" w14:paraId="5C022D8B" w14:textId="77777777" w:rsidTr="00BD1893">
        <w:trPr>
          <w:trHeight w:val="847"/>
        </w:trPr>
        <w:tc>
          <w:tcPr>
            <w:tcW w:w="1823" w:type="dxa"/>
            <w:vAlign w:val="center"/>
          </w:tcPr>
          <w:p w14:paraId="1E929030" w14:textId="77777777" w:rsidR="00270295" w:rsidRPr="00E850E0" w:rsidRDefault="00270295" w:rsidP="00283A2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Процедуры и критерии оценивания</w:t>
            </w:r>
          </w:p>
        </w:tc>
        <w:tc>
          <w:tcPr>
            <w:tcW w:w="4613" w:type="dxa"/>
          </w:tcPr>
          <w:p w14:paraId="68CCED35" w14:textId="77777777" w:rsidR="00270295" w:rsidRPr="00E850E0" w:rsidRDefault="00D37FF0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Кейс-задача</w:t>
            </w:r>
          </w:p>
          <w:p w14:paraId="70E97549" w14:textId="346512A1" w:rsidR="00BD1893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Контрольная</w:t>
            </w:r>
          </w:p>
          <w:p w14:paraId="4745533A" w14:textId="0253BA5B" w:rsidR="00BD1893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Работа</w:t>
            </w:r>
          </w:p>
          <w:p w14:paraId="248879B1" w14:textId="0D4B2110" w:rsidR="00BD1893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Портфолио </w:t>
            </w:r>
          </w:p>
          <w:p w14:paraId="30E3D974" w14:textId="49E17186" w:rsidR="00D37FF0" w:rsidRPr="00E850E0" w:rsidRDefault="00D37FF0" w:rsidP="00BD18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0F58A0FE" w14:textId="77777777" w:rsidR="00BD1893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Проект</w:t>
            </w:r>
          </w:p>
          <w:p w14:paraId="008091F1" w14:textId="582B473C" w:rsidR="00BD1893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Портфолио </w:t>
            </w:r>
          </w:p>
          <w:p w14:paraId="5E4CC635" w14:textId="5CD03932" w:rsidR="00BD1893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Круглый стол,</w:t>
            </w:r>
          </w:p>
          <w:p w14:paraId="3019F688" w14:textId="5DCC4E21" w:rsidR="00270295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дискуссия, </w:t>
            </w:r>
          </w:p>
        </w:tc>
        <w:tc>
          <w:tcPr>
            <w:tcW w:w="4504" w:type="dxa"/>
            <w:gridSpan w:val="2"/>
          </w:tcPr>
          <w:p w14:paraId="5F6B818C" w14:textId="77777777" w:rsidR="00BD1893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Кейс-задача</w:t>
            </w:r>
          </w:p>
          <w:p w14:paraId="3A55BE23" w14:textId="77777777" w:rsidR="00BD1893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Контрольная</w:t>
            </w:r>
          </w:p>
          <w:p w14:paraId="066C27B3" w14:textId="77777777" w:rsidR="00BD1893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Работа</w:t>
            </w:r>
          </w:p>
          <w:p w14:paraId="7E3BAF7A" w14:textId="77777777" w:rsidR="00BD1893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Портфолио </w:t>
            </w:r>
          </w:p>
          <w:p w14:paraId="46C69A02" w14:textId="6B8A82F9" w:rsidR="00BD1893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полемика, диспут,</w:t>
            </w:r>
          </w:p>
          <w:p w14:paraId="4C0F1B91" w14:textId="77777777" w:rsidR="00BD1893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дебаты</w:t>
            </w:r>
          </w:p>
          <w:p w14:paraId="6F138C81" w14:textId="77777777" w:rsidR="00270295" w:rsidRPr="00E850E0" w:rsidRDefault="00270295" w:rsidP="00BD189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70295" w:rsidRPr="00E850E0" w14:paraId="0CE1B36B" w14:textId="77777777" w:rsidTr="00BD1893">
        <w:trPr>
          <w:trHeight w:val="1411"/>
        </w:trPr>
        <w:tc>
          <w:tcPr>
            <w:tcW w:w="1823" w:type="dxa"/>
            <w:vAlign w:val="center"/>
          </w:tcPr>
          <w:p w14:paraId="5A9A10ED" w14:textId="5624DBBB" w:rsidR="00270295" w:rsidRPr="00E850E0" w:rsidRDefault="00270295" w:rsidP="00E33782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Формы организации и способы формирующей деятельности</w:t>
            </w:r>
          </w:p>
        </w:tc>
        <w:tc>
          <w:tcPr>
            <w:tcW w:w="4613" w:type="dxa"/>
          </w:tcPr>
          <w:p w14:paraId="2AF4AA3C" w14:textId="45E86A80" w:rsidR="00270295" w:rsidRPr="00E850E0" w:rsidRDefault="00BD1893" w:rsidP="00BD1893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Занятия, уроки – концерты, индивидуальные и </w:t>
            </w:r>
            <w:proofErr w:type="spellStart"/>
            <w:r w:rsidRPr="00E850E0">
              <w:rPr>
                <w:sz w:val="22"/>
                <w:szCs w:val="22"/>
              </w:rPr>
              <w:t>микрогрупповые</w:t>
            </w:r>
            <w:proofErr w:type="spellEnd"/>
            <w:r w:rsidRPr="00E850E0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4506" w:type="dxa"/>
            <w:gridSpan w:val="2"/>
          </w:tcPr>
          <w:p w14:paraId="07339525" w14:textId="6B365E18" w:rsidR="00270295" w:rsidRPr="00E850E0" w:rsidRDefault="00BD1893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Занятия, уроки – концерты, индивидуальные и </w:t>
            </w:r>
            <w:proofErr w:type="spellStart"/>
            <w:r w:rsidRPr="00E850E0">
              <w:rPr>
                <w:sz w:val="22"/>
                <w:szCs w:val="22"/>
              </w:rPr>
              <w:t>микрогрупповые</w:t>
            </w:r>
            <w:proofErr w:type="spellEnd"/>
            <w:r w:rsidRPr="00E850E0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4504" w:type="dxa"/>
            <w:gridSpan w:val="2"/>
          </w:tcPr>
          <w:p w14:paraId="60ED5BA5" w14:textId="1FC4B5A2" w:rsidR="00270295" w:rsidRPr="00E850E0" w:rsidRDefault="00BD1893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Занятия, уроки – концерты, индивидуальные и </w:t>
            </w:r>
            <w:proofErr w:type="spellStart"/>
            <w:r w:rsidRPr="00E850E0">
              <w:rPr>
                <w:sz w:val="22"/>
                <w:szCs w:val="22"/>
              </w:rPr>
              <w:t>микрогрупповые</w:t>
            </w:r>
            <w:proofErr w:type="spellEnd"/>
            <w:r w:rsidRPr="00E850E0">
              <w:rPr>
                <w:sz w:val="22"/>
                <w:szCs w:val="22"/>
              </w:rPr>
              <w:t xml:space="preserve"> занятия</w:t>
            </w:r>
          </w:p>
        </w:tc>
      </w:tr>
      <w:tr w:rsidR="00270295" w:rsidRPr="00E850E0" w14:paraId="0D4634BF" w14:textId="77777777" w:rsidTr="00BD1893">
        <w:trPr>
          <w:trHeight w:val="1296"/>
        </w:trPr>
        <w:tc>
          <w:tcPr>
            <w:tcW w:w="1823" w:type="dxa"/>
            <w:vAlign w:val="center"/>
          </w:tcPr>
          <w:p w14:paraId="49ACC79E" w14:textId="77777777" w:rsidR="00270295" w:rsidRPr="00E850E0" w:rsidRDefault="00270295" w:rsidP="00745D26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lastRenderedPageBreak/>
              <w:t>Ключевые показатели формирования (действия педагога)</w:t>
            </w:r>
          </w:p>
        </w:tc>
        <w:tc>
          <w:tcPr>
            <w:tcW w:w="4613" w:type="dxa"/>
          </w:tcPr>
          <w:p w14:paraId="5C9F9991" w14:textId="2B3EC8FC" w:rsidR="00417F2B" w:rsidRPr="00E850E0" w:rsidRDefault="00417F2B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Адаптация: </w:t>
            </w:r>
          </w:p>
          <w:p w14:paraId="29836FE6" w14:textId="39B3D521" w:rsidR="00270295" w:rsidRPr="00E850E0" w:rsidRDefault="00114E05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Важным является включение ребенка в общественно-полезный труд, например, самообслуживание, выполнение разовых или постоянных поручений, участие во внеклассных мероприятиях. Это способствует формированию трудолюбия, ответственности, самостоятельности, активности.</w:t>
            </w:r>
          </w:p>
        </w:tc>
        <w:tc>
          <w:tcPr>
            <w:tcW w:w="4506" w:type="dxa"/>
            <w:gridSpan w:val="2"/>
          </w:tcPr>
          <w:p w14:paraId="5DAF34F7" w14:textId="77777777" w:rsidR="00417F2B" w:rsidRPr="00E850E0" w:rsidRDefault="00417F2B" w:rsidP="00417F2B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Социализация: </w:t>
            </w:r>
          </w:p>
          <w:p w14:paraId="32688D64" w14:textId="2471D8FE" w:rsidR="00270295" w:rsidRPr="00E850E0" w:rsidRDefault="00114E05" w:rsidP="00BD1893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Участвуя в общественной жизни, знакомясь с содержанием деятельности окружающих людей, подросток задумывается о своей будущей профессии.</w:t>
            </w:r>
          </w:p>
        </w:tc>
        <w:tc>
          <w:tcPr>
            <w:tcW w:w="4504" w:type="dxa"/>
            <w:gridSpan w:val="2"/>
          </w:tcPr>
          <w:p w14:paraId="258FD55A" w14:textId="7A63B847" w:rsidR="00417F2B" w:rsidRPr="00E850E0" w:rsidRDefault="00417F2B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Профориентация: </w:t>
            </w:r>
          </w:p>
          <w:p w14:paraId="70051010" w14:textId="0A53CA88" w:rsidR="00270295" w:rsidRPr="00E850E0" w:rsidRDefault="00114E05">
            <w:pPr>
              <w:rPr>
                <w:sz w:val="22"/>
                <w:szCs w:val="22"/>
              </w:rPr>
            </w:pPr>
            <w:proofErr w:type="spellStart"/>
            <w:r w:rsidRPr="00E850E0">
              <w:rPr>
                <w:sz w:val="22"/>
                <w:szCs w:val="22"/>
              </w:rPr>
              <w:t>Профориентационная</w:t>
            </w:r>
            <w:proofErr w:type="spellEnd"/>
            <w:r w:rsidRPr="00E850E0">
              <w:rPr>
                <w:sz w:val="22"/>
                <w:szCs w:val="22"/>
              </w:rPr>
              <w:t xml:space="preserve"> работа носит более конкретный характер. Старшеклассник получает достаточный объем научных и житейских знаний для вступления в самостоятельную жизнь.</w:t>
            </w:r>
          </w:p>
        </w:tc>
      </w:tr>
      <w:tr w:rsidR="00270295" w:rsidRPr="00E850E0" w14:paraId="3B7FBC39" w14:textId="77777777" w:rsidTr="00BD1893">
        <w:trPr>
          <w:trHeight w:val="1426"/>
        </w:trPr>
        <w:tc>
          <w:tcPr>
            <w:tcW w:w="1823" w:type="dxa"/>
            <w:vAlign w:val="center"/>
          </w:tcPr>
          <w:p w14:paraId="59622B79" w14:textId="77777777" w:rsidR="00270295" w:rsidRPr="00E850E0" w:rsidRDefault="00270295" w:rsidP="00283A2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Ключевые показатели формирования (действия школьника)</w:t>
            </w:r>
          </w:p>
        </w:tc>
        <w:tc>
          <w:tcPr>
            <w:tcW w:w="4613" w:type="dxa"/>
          </w:tcPr>
          <w:p w14:paraId="5BD960F5" w14:textId="52189B74" w:rsidR="00BD1893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Дополнительное образование как способ расширения</w:t>
            </w:r>
            <w:r w:rsidR="00965006" w:rsidRPr="00E850E0">
              <w:rPr>
                <w:sz w:val="22"/>
                <w:szCs w:val="22"/>
              </w:rPr>
              <w:t xml:space="preserve"> </w:t>
            </w:r>
            <w:r w:rsidRPr="00E850E0">
              <w:rPr>
                <w:sz w:val="22"/>
                <w:szCs w:val="22"/>
              </w:rPr>
              <w:t>образовательного пространства школьников</w:t>
            </w:r>
          </w:p>
          <w:p w14:paraId="1949B9D2" w14:textId="77777777" w:rsidR="00965006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Создание условий для пробуждения креативности</w:t>
            </w:r>
            <w:r w:rsidR="00965006" w:rsidRPr="00E850E0">
              <w:rPr>
                <w:sz w:val="22"/>
                <w:szCs w:val="22"/>
              </w:rPr>
              <w:t xml:space="preserve"> </w:t>
            </w:r>
            <w:r w:rsidRPr="00E850E0">
              <w:rPr>
                <w:sz w:val="22"/>
                <w:szCs w:val="22"/>
              </w:rPr>
              <w:t>каждого ребенка.</w:t>
            </w:r>
          </w:p>
          <w:p w14:paraId="11BBD8E7" w14:textId="3C6A6EED" w:rsidR="00BD1893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 Развитие позитивной мотивации,</w:t>
            </w:r>
          </w:p>
          <w:p w14:paraId="6E7CC858" w14:textId="77777777" w:rsidR="00BD1893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потребности к познанию мира и ценностей</w:t>
            </w:r>
          </w:p>
          <w:p w14:paraId="441EBB2D" w14:textId="77777777" w:rsidR="00BD1893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культуры.</w:t>
            </w:r>
          </w:p>
          <w:p w14:paraId="3BFB40F2" w14:textId="4FF2C488" w:rsidR="00BD1893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Создание условий для свободы выбора и переноса</w:t>
            </w:r>
            <w:r w:rsidR="00965006" w:rsidRPr="00E850E0">
              <w:rPr>
                <w:sz w:val="22"/>
                <w:szCs w:val="22"/>
              </w:rPr>
              <w:t xml:space="preserve"> </w:t>
            </w:r>
            <w:r w:rsidRPr="00E850E0">
              <w:rPr>
                <w:sz w:val="22"/>
                <w:szCs w:val="22"/>
              </w:rPr>
              <w:t>опыта творчества, приобретенного в конкретной</w:t>
            </w:r>
            <w:r w:rsidR="00965006" w:rsidRPr="00E850E0">
              <w:rPr>
                <w:sz w:val="22"/>
                <w:szCs w:val="22"/>
              </w:rPr>
              <w:t xml:space="preserve"> </w:t>
            </w:r>
            <w:r w:rsidRPr="00E850E0">
              <w:rPr>
                <w:sz w:val="22"/>
                <w:szCs w:val="22"/>
              </w:rPr>
              <w:t>деятельности на другие виды, т. е. усвоение</w:t>
            </w:r>
            <w:r w:rsidR="00965006" w:rsidRPr="00E850E0">
              <w:rPr>
                <w:sz w:val="22"/>
                <w:szCs w:val="22"/>
              </w:rPr>
              <w:t xml:space="preserve"> </w:t>
            </w:r>
            <w:r w:rsidRPr="00E850E0">
              <w:rPr>
                <w:sz w:val="22"/>
                <w:szCs w:val="22"/>
              </w:rPr>
              <w:t xml:space="preserve">ребенком алгоритмов творчества и </w:t>
            </w:r>
            <w:proofErr w:type="gramStart"/>
            <w:r w:rsidRPr="00E850E0">
              <w:rPr>
                <w:sz w:val="22"/>
                <w:szCs w:val="22"/>
              </w:rPr>
              <w:t>развития</w:t>
            </w:r>
            <w:proofErr w:type="gramEnd"/>
            <w:r w:rsidRPr="00E850E0">
              <w:rPr>
                <w:sz w:val="22"/>
                <w:szCs w:val="22"/>
              </w:rPr>
              <w:t xml:space="preserve"> общих</w:t>
            </w:r>
            <w:r w:rsidR="00965006" w:rsidRPr="00E850E0">
              <w:rPr>
                <w:sz w:val="22"/>
                <w:szCs w:val="22"/>
              </w:rPr>
              <w:t xml:space="preserve"> </w:t>
            </w:r>
            <w:r w:rsidRPr="00E850E0">
              <w:rPr>
                <w:sz w:val="22"/>
                <w:szCs w:val="22"/>
              </w:rPr>
              <w:t>для всех видов деятельности свойств личности.</w:t>
            </w:r>
          </w:p>
          <w:p w14:paraId="6ECC5718" w14:textId="22CA2396" w:rsidR="00270295" w:rsidRPr="00E850E0" w:rsidRDefault="00BD1893" w:rsidP="00BD1893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Организация проектной деятельности в группах</w:t>
            </w:r>
            <w:r w:rsidR="00965006" w:rsidRPr="00E850E0">
              <w:rPr>
                <w:sz w:val="22"/>
                <w:szCs w:val="22"/>
              </w:rPr>
              <w:t xml:space="preserve"> </w:t>
            </w:r>
            <w:r w:rsidRPr="00E850E0">
              <w:rPr>
                <w:sz w:val="22"/>
                <w:szCs w:val="22"/>
              </w:rPr>
              <w:t>сменного состава (на уровне 1 – 4 класса)</w:t>
            </w:r>
          </w:p>
        </w:tc>
        <w:tc>
          <w:tcPr>
            <w:tcW w:w="4506" w:type="dxa"/>
            <w:gridSpan w:val="2"/>
          </w:tcPr>
          <w:p w14:paraId="6365FA7D" w14:textId="77777777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Применение педагогами </w:t>
            </w:r>
            <w:proofErr w:type="gramStart"/>
            <w:r w:rsidRPr="00E850E0">
              <w:rPr>
                <w:sz w:val="22"/>
                <w:szCs w:val="22"/>
              </w:rPr>
              <w:t>новых</w:t>
            </w:r>
            <w:proofErr w:type="gramEnd"/>
            <w:r w:rsidRPr="00E850E0">
              <w:rPr>
                <w:sz w:val="22"/>
                <w:szCs w:val="22"/>
              </w:rPr>
              <w:t xml:space="preserve"> образовательных</w:t>
            </w:r>
          </w:p>
          <w:p w14:paraId="0EFAB080" w14:textId="5D63E373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технологий: </w:t>
            </w:r>
            <w:r w:rsidRPr="00E850E0">
              <w:rPr>
                <w:sz w:val="22"/>
                <w:szCs w:val="22"/>
              </w:rPr>
              <w:sym w:font="Symbol" w:char="F02D"/>
            </w:r>
            <w:r w:rsidRPr="00E850E0">
              <w:rPr>
                <w:sz w:val="22"/>
                <w:szCs w:val="22"/>
              </w:rPr>
              <w:t>обучение с помощью игровых симуляторов, где ребенок</w:t>
            </w:r>
          </w:p>
          <w:p w14:paraId="54085486" w14:textId="0CBA9925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в интерактивном режиме проводит</w:t>
            </w:r>
          </w:p>
          <w:p w14:paraId="17A74314" w14:textId="31B47928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опыты, решает </w:t>
            </w:r>
            <w:proofErr w:type="spellStart"/>
            <w:r w:rsidRPr="00E850E0">
              <w:rPr>
                <w:sz w:val="22"/>
                <w:szCs w:val="22"/>
              </w:rPr>
              <w:t>задачипо</w:t>
            </w:r>
            <w:proofErr w:type="spellEnd"/>
          </w:p>
          <w:p w14:paraId="4F2D9A0A" w14:textId="49111B6A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экономике, путешествует и т.д.;</w:t>
            </w:r>
          </w:p>
          <w:p w14:paraId="121C9964" w14:textId="198D84EE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обучение через </w:t>
            </w:r>
            <w:proofErr w:type="gramStart"/>
            <w:r w:rsidRPr="00E850E0">
              <w:rPr>
                <w:sz w:val="22"/>
                <w:szCs w:val="22"/>
              </w:rPr>
              <w:t>активные</w:t>
            </w:r>
            <w:proofErr w:type="gramEnd"/>
          </w:p>
          <w:p w14:paraId="0E359226" w14:textId="32463D29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аудиовизуальные тесты, при </w:t>
            </w:r>
            <w:proofErr w:type="gramStart"/>
            <w:r w:rsidRPr="00E850E0">
              <w:rPr>
                <w:sz w:val="22"/>
                <w:szCs w:val="22"/>
              </w:rPr>
              <w:t>котором</w:t>
            </w:r>
            <w:proofErr w:type="gramEnd"/>
            <w:r w:rsidRPr="00E850E0">
              <w:rPr>
                <w:sz w:val="22"/>
                <w:szCs w:val="22"/>
              </w:rPr>
              <w:t xml:space="preserve"> возможно визуально увидеть</w:t>
            </w:r>
          </w:p>
          <w:p w14:paraId="38346517" w14:textId="77777777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последствия своей ошибки;</w:t>
            </w:r>
          </w:p>
          <w:p w14:paraId="3DF10C6E" w14:textId="3D90731D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обучение в ходе просмотра массового кино, обучение через погружение в мир видеоигр.</w:t>
            </w:r>
          </w:p>
          <w:p w14:paraId="7040A8C4" w14:textId="24741E73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Изменение форм и методов работы по оцениванию достижений школьников. Основной идеей здесь должно стать</w:t>
            </w:r>
          </w:p>
          <w:p w14:paraId="6500D771" w14:textId="3CD71A5A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rFonts w:hint="eastAsia"/>
                <w:sz w:val="22"/>
                <w:szCs w:val="22"/>
              </w:rPr>
              <w:t>О</w:t>
            </w:r>
            <w:r w:rsidRPr="00E850E0">
              <w:rPr>
                <w:sz w:val="22"/>
                <w:szCs w:val="22"/>
              </w:rPr>
              <w:t xml:space="preserve">бучение </w:t>
            </w:r>
            <w:proofErr w:type="gramStart"/>
            <w:r w:rsidRPr="00E850E0">
              <w:rPr>
                <w:sz w:val="22"/>
                <w:szCs w:val="22"/>
              </w:rPr>
              <w:t>через</w:t>
            </w:r>
            <w:proofErr w:type="gramEnd"/>
            <w:r w:rsidRPr="00E850E0">
              <w:rPr>
                <w:sz w:val="22"/>
                <w:szCs w:val="22"/>
              </w:rPr>
              <w:t xml:space="preserve"> локальное глобальное</w:t>
            </w:r>
          </w:p>
          <w:p w14:paraId="6C56042E" w14:textId="77777777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соревнование.</w:t>
            </w:r>
          </w:p>
          <w:p w14:paraId="06B9B93C" w14:textId="5CC38A6A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Соревновательные системы не только развивают волю, способствуют</w:t>
            </w:r>
          </w:p>
          <w:p w14:paraId="1E03D4D1" w14:textId="77777777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социализации детей, но и формируют лидерские</w:t>
            </w:r>
          </w:p>
          <w:p w14:paraId="14081B3D" w14:textId="77777777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способности ребенка.</w:t>
            </w:r>
          </w:p>
          <w:p w14:paraId="268572DF" w14:textId="7B5DF47A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Широкое использование в образовательном процессе кейс-метода для создания образовательных ситуаций решения проблемных</w:t>
            </w:r>
          </w:p>
          <w:p w14:paraId="6894A69B" w14:textId="77777777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задач на разных образовательных курсах</w:t>
            </w:r>
          </w:p>
          <w:p w14:paraId="0C0D4812" w14:textId="618691DF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Реализация междисциплинарной программы </w:t>
            </w:r>
            <w:r w:rsidRPr="00E850E0">
              <w:rPr>
                <w:sz w:val="22"/>
                <w:szCs w:val="22"/>
              </w:rPr>
              <w:lastRenderedPageBreak/>
              <w:t>«Выбор как способ действия»</w:t>
            </w:r>
          </w:p>
          <w:p w14:paraId="75A52D30" w14:textId="23D7B788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E850E0">
              <w:rPr>
                <w:sz w:val="22"/>
                <w:szCs w:val="22"/>
              </w:rPr>
              <w:t>индивидуальных проектов</w:t>
            </w:r>
            <w:proofErr w:type="gramEnd"/>
            <w:r w:rsidRPr="00E850E0">
              <w:rPr>
                <w:sz w:val="22"/>
                <w:szCs w:val="22"/>
              </w:rPr>
              <w:t xml:space="preserve"> (школьник определяет тему, время и способ реализации проекта в течение года)</w:t>
            </w:r>
          </w:p>
          <w:p w14:paraId="3AEB5BC3" w14:textId="77777777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</w:p>
          <w:p w14:paraId="3036240A" w14:textId="77777777" w:rsidR="00270295" w:rsidRPr="00E850E0" w:rsidRDefault="00270295">
            <w:pPr>
              <w:rPr>
                <w:sz w:val="22"/>
                <w:szCs w:val="22"/>
              </w:rPr>
            </w:pPr>
          </w:p>
        </w:tc>
        <w:tc>
          <w:tcPr>
            <w:tcW w:w="4504" w:type="dxa"/>
            <w:gridSpan w:val="2"/>
          </w:tcPr>
          <w:p w14:paraId="62DE29E6" w14:textId="2E8AD124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lastRenderedPageBreak/>
              <w:t xml:space="preserve">Разработка и включение школьников в процесс реализации индивидуальных и групповых проектов, связанных с формированием индивидуальных ресурсных карт, где учиться и чему учиться (с учетом возможностей МСО и </w:t>
            </w:r>
            <w:proofErr w:type="spellStart"/>
            <w:r w:rsidRPr="00E850E0">
              <w:rPr>
                <w:sz w:val="22"/>
                <w:szCs w:val="22"/>
              </w:rPr>
              <w:t>дистанта</w:t>
            </w:r>
            <w:proofErr w:type="spellEnd"/>
            <w:r w:rsidRPr="00E850E0">
              <w:rPr>
                <w:sz w:val="22"/>
                <w:szCs w:val="22"/>
              </w:rPr>
              <w:t xml:space="preserve">) </w:t>
            </w:r>
            <w:proofErr w:type="spellStart"/>
            <w:r w:rsidRPr="00E850E0">
              <w:rPr>
                <w:sz w:val="22"/>
                <w:szCs w:val="22"/>
              </w:rPr>
              <w:t>Организацияпрофориентационной</w:t>
            </w:r>
            <w:proofErr w:type="spellEnd"/>
            <w:r w:rsidRPr="00E850E0">
              <w:rPr>
                <w:sz w:val="22"/>
                <w:szCs w:val="22"/>
              </w:rPr>
              <w:t xml:space="preserve"> работы и </w:t>
            </w:r>
            <w:proofErr w:type="spellStart"/>
            <w:r w:rsidRPr="00E850E0">
              <w:rPr>
                <w:sz w:val="22"/>
                <w:szCs w:val="22"/>
              </w:rPr>
              <w:t>предпрофильной</w:t>
            </w:r>
            <w:proofErr w:type="spellEnd"/>
            <w:r w:rsidRPr="00E850E0">
              <w:rPr>
                <w:sz w:val="22"/>
                <w:szCs w:val="22"/>
              </w:rPr>
              <w:t xml:space="preserve"> подготовки</w:t>
            </w:r>
          </w:p>
          <w:p w14:paraId="7FFA406E" w14:textId="77777777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- на параллели (отказ от классно-урочной системы);</w:t>
            </w:r>
          </w:p>
          <w:p w14:paraId="3E86C109" w14:textId="77777777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- направление школьников для получения</w:t>
            </w:r>
          </w:p>
          <w:p w14:paraId="52A84086" w14:textId="77777777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850E0">
              <w:rPr>
                <w:sz w:val="22"/>
                <w:szCs w:val="22"/>
              </w:rPr>
              <w:t>предпрофильной</w:t>
            </w:r>
            <w:proofErr w:type="spellEnd"/>
            <w:r w:rsidRPr="00E850E0">
              <w:rPr>
                <w:sz w:val="22"/>
                <w:szCs w:val="22"/>
              </w:rPr>
              <w:t xml:space="preserve"> подготовки в УПК и другие школы</w:t>
            </w:r>
          </w:p>
          <w:p w14:paraId="1BC02EBF" w14:textId="77777777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(создание ситуации выбора)</w:t>
            </w:r>
          </w:p>
          <w:p w14:paraId="22C9FCCF" w14:textId="15623CFE" w:rsidR="00965006" w:rsidRPr="00E850E0" w:rsidRDefault="00965006" w:rsidP="00965006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Проведение проектной недели на параллели (выбор темы, выбор группы, выбор преподавателя) с последующей публичной защитой результатов</w:t>
            </w:r>
          </w:p>
          <w:p w14:paraId="281151E6" w14:textId="77777777" w:rsidR="00270295" w:rsidRPr="00E850E0" w:rsidRDefault="00270295">
            <w:pPr>
              <w:rPr>
                <w:sz w:val="22"/>
                <w:szCs w:val="22"/>
              </w:rPr>
            </w:pPr>
          </w:p>
        </w:tc>
      </w:tr>
      <w:tr w:rsidR="006A521B" w:rsidRPr="00E850E0" w14:paraId="7FAC4572" w14:textId="77777777" w:rsidTr="00BD1893">
        <w:trPr>
          <w:trHeight w:val="324"/>
        </w:trPr>
        <w:tc>
          <w:tcPr>
            <w:tcW w:w="1823" w:type="dxa"/>
            <w:vAlign w:val="center"/>
          </w:tcPr>
          <w:p w14:paraId="0845B5FA" w14:textId="77777777" w:rsidR="006A521B" w:rsidRPr="00E850E0" w:rsidRDefault="006A521B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i/>
                <w:sz w:val="22"/>
                <w:szCs w:val="22"/>
              </w:rPr>
              <w:lastRenderedPageBreak/>
              <w:t>Оценка взаимодействия</w:t>
            </w:r>
          </w:p>
        </w:tc>
        <w:tc>
          <w:tcPr>
            <w:tcW w:w="6741" w:type="dxa"/>
            <w:gridSpan w:val="2"/>
            <w:vAlign w:val="center"/>
          </w:tcPr>
          <w:p w14:paraId="7562EBD1" w14:textId="77777777" w:rsidR="006A521B" w:rsidRPr="00E850E0" w:rsidRDefault="006A521B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i/>
                <w:sz w:val="22"/>
                <w:szCs w:val="22"/>
              </w:rPr>
              <w:t xml:space="preserve">Фамилия Имя Отчество </w:t>
            </w:r>
          </w:p>
        </w:tc>
        <w:tc>
          <w:tcPr>
            <w:tcW w:w="2959" w:type="dxa"/>
            <w:gridSpan w:val="2"/>
            <w:vAlign w:val="center"/>
          </w:tcPr>
          <w:p w14:paraId="6EFDB360" w14:textId="77777777" w:rsidR="006A521B" w:rsidRPr="00E850E0" w:rsidRDefault="006A521B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3923" w:type="dxa"/>
            <w:vAlign w:val="center"/>
          </w:tcPr>
          <w:p w14:paraId="15D74CDC" w14:textId="77777777" w:rsidR="006A521B" w:rsidRPr="00E850E0" w:rsidRDefault="006A521B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i/>
                <w:sz w:val="22"/>
                <w:szCs w:val="22"/>
              </w:rPr>
              <w:t>Организация</w:t>
            </w:r>
          </w:p>
        </w:tc>
      </w:tr>
      <w:tr w:rsidR="00965006" w:rsidRPr="00E850E0" w14:paraId="273A2ADE" w14:textId="77777777" w:rsidTr="00ED1A7E">
        <w:trPr>
          <w:trHeight w:val="324"/>
        </w:trPr>
        <w:tc>
          <w:tcPr>
            <w:tcW w:w="1823" w:type="dxa"/>
          </w:tcPr>
          <w:p w14:paraId="0EF12918" w14:textId="51DD8C3C" w:rsidR="00965006" w:rsidRPr="00E850E0" w:rsidRDefault="00965006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5</w:t>
            </w:r>
          </w:p>
        </w:tc>
        <w:tc>
          <w:tcPr>
            <w:tcW w:w="6741" w:type="dxa"/>
            <w:gridSpan w:val="2"/>
          </w:tcPr>
          <w:p w14:paraId="54C228CD" w14:textId="3B59B489" w:rsidR="00965006" w:rsidRPr="00E850E0" w:rsidRDefault="00965006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Симакина Наталья     Юрьевна</w:t>
            </w:r>
            <w:r w:rsidRPr="00E850E0">
              <w:rPr>
                <w:sz w:val="22"/>
                <w:szCs w:val="22"/>
              </w:rPr>
              <w:tab/>
            </w:r>
          </w:p>
        </w:tc>
        <w:tc>
          <w:tcPr>
            <w:tcW w:w="2959" w:type="dxa"/>
            <w:gridSpan w:val="2"/>
          </w:tcPr>
          <w:p w14:paraId="37A42B52" w14:textId="7B6FC455" w:rsidR="00965006" w:rsidRPr="00E850E0" w:rsidRDefault="00965006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Заместитель по УВР</w:t>
            </w:r>
          </w:p>
        </w:tc>
        <w:tc>
          <w:tcPr>
            <w:tcW w:w="3923" w:type="dxa"/>
          </w:tcPr>
          <w:p w14:paraId="301EC361" w14:textId="09CBE58C" w:rsidR="00965006" w:rsidRPr="00E850E0" w:rsidRDefault="00965006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МАОУ СШ №148 </w:t>
            </w:r>
          </w:p>
        </w:tc>
      </w:tr>
      <w:tr w:rsidR="00965006" w:rsidRPr="00E850E0" w14:paraId="71F82F4B" w14:textId="77777777" w:rsidTr="00ED1A7E">
        <w:trPr>
          <w:trHeight w:val="324"/>
        </w:trPr>
        <w:tc>
          <w:tcPr>
            <w:tcW w:w="1823" w:type="dxa"/>
          </w:tcPr>
          <w:p w14:paraId="7D8B5D30" w14:textId="6E31D84A" w:rsidR="00965006" w:rsidRPr="00E850E0" w:rsidRDefault="00965006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5 </w:t>
            </w:r>
          </w:p>
        </w:tc>
        <w:tc>
          <w:tcPr>
            <w:tcW w:w="6741" w:type="dxa"/>
            <w:gridSpan w:val="2"/>
          </w:tcPr>
          <w:p w14:paraId="6682F2C5" w14:textId="09438413" w:rsidR="00965006" w:rsidRPr="00E850E0" w:rsidRDefault="00965006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Теплюк Татьяна Николаевна </w:t>
            </w:r>
          </w:p>
        </w:tc>
        <w:tc>
          <w:tcPr>
            <w:tcW w:w="2959" w:type="dxa"/>
            <w:gridSpan w:val="2"/>
          </w:tcPr>
          <w:p w14:paraId="48A864FB" w14:textId="7E2E83AC" w:rsidR="00965006" w:rsidRPr="00E850E0" w:rsidRDefault="00965006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Заместитель по УВР</w:t>
            </w:r>
          </w:p>
        </w:tc>
        <w:tc>
          <w:tcPr>
            <w:tcW w:w="3923" w:type="dxa"/>
          </w:tcPr>
          <w:p w14:paraId="7F36BCDC" w14:textId="597E5538" w:rsidR="00965006" w:rsidRPr="00E850E0" w:rsidRDefault="00965006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МАОУ СШ №148 </w:t>
            </w:r>
          </w:p>
        </w:tc>
      </w:tr>
      <w:tr w:rsidR="00965006" w:rsidRPr="00E850E0" w14:paraId="0ADB0637" w14:textId="77777777" w:rsidTr="00ED1A7E">
        <w:trPr>
          <w:trHeight w:val="324"/>
        </w:trPr>
        <w:tc>
          <w:tcPr>
            <w:tcW w:w="1823" w:type="dxa"/>
          </w:tcPr>
          <w:p w14:paraId="593B3553" w14:textId="5E98295F" w:rsidR="00965006" w:rsidRPr="00E850E0" w:rsidRDefault="00965006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 5</w:t>
            </w:r>
          </w:p>
        </w:tc>
        <w:tc>
          <w:tcPr>
            <w:tcW w:w="6741" w:type="dxa"/>
            <w:gridSpan w:val="2"/>
          </w:tcPr>
          <w:p w14:paraId="4F798C57" w14:textId="0E780E29" w:rsidR="00965006" w:rsidRPr="00E850E0" w:rsidRDefault="00965006" w:rsidP="00ED1A7E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E850E0">
              <w:rPr>
                <w:sz w:val="22"/>
                <w:szCs w:val="22"/>
              </w:rPr>
              <w:t>Шиверева</w:t>
            </w:r>
            <w:proofErr w:type="spellEnd"/>
            <w:r w:rsidRPr="00E850E0">
              <w:rPr>
                <w:sz w:val="22"/>
                <w:szCs w:val="22"/>
              </w:rPr>
              <w:t xml:space="preserve"> Елена Владиславовна </w:t>
            </w:r>
          </w:p>
        </w:tc>
        <w:tc>
          <w:tcPr>
            <w:tcW w:w="2959" w:type="dxa"/>
            <w:gridSpan w:val="2"/>
          </w:tcPr>
          <w:p w14:paraId="0509C19F" w14:textId="2EC3FCE8" w:rsidR="00965006" w:rsidRPr="00E850E0" w:rsidRDefault="00965006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Заместитель по УВР</w:t>
            </w:r>
          </w:p>
        </w:tc>
        <w:tc>
          <w:tcPr>
            <w:tcW w:w="3923" w:type="dxa"/>
          </w:tcPr>
          <w:p w14:paraId="6255A655" w14:textId="2FCA2B18" w:rsidR="00965006" w:rsidRPr="00E850E0" w:rsidRDefault="00965006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МАОУ СШ №148 </w:t>
            </w:r>
          </w:p>
        </w:tc>
      </w:tr>
    </w:tbl>
    <w:p w14:paraId="0F8A1EB6" w14:textId="77777777" w:rsidR="006A521B" w:rsidRPr="00E850E0" w:rsidRDefault="006A521B" w:rsidP="006A521B">
      <w:pPr>
        <w:rPr>
          <w:i/>
          <w:sz w:val="22"/>
          <w:szCs w:val="22"/>
        </w:rPr>
      </w:pPr>
      <w:r w:rsidRPr="00E850E0">
        <w:rPr>
          <w:i/>
          <w:sz w:val="22"/>
          <w:szCs w:val="22"/>
        </w:rPr>
        <w:t xml:space="preserve">5 – очень продуктивно, заинтересованно и с пониманием; 4 – продуктивно; 3 – </w:t>
      </w:r>
      <w:proofErr w:type="gramStart"/>
      <w:r w:rsidRPr="00E850E0">
        <w:rPr>
          <w:i/>
          <w:sz w:val="22"/>
          <w:szCs w:val="22"/>
        </w:rPr>
        <w:t>посредственно</w:t>
      </w:r>
      <w:proofErr w:type="gramEnd"/>
      <w:r w:rsidRPr="00E850E0">
        <w:rPr>
          <w:i/>
          <w:sz w:val="22"/>
          <w:szCs w:val="22"/>
        </w:rPr>
        <w:t>; 2 – формально; 1 – слегка; 0 - потерянное время</w:t>
      </w:r>
    </w:p>
    <w:p w14:paraId="2C87B972" w14:textId="77777777" w:rsidR="000E08E4" w:rsidRPr="00E850E0" w:rsidRDefault="000E08E4" w:rsidP="009A23D6">
      <w:pPr>
        <w:rPr>
          <w:i/>
          <w:sz w:val="22"/>
          <w:szCs w:val="22"/>
        </w:rPr>
      </w:pPr>
      <w:r w:rsidRPr="00E850E0">
        <w:rPr>
          <w:i/>
          <w:sz w:val="22"/>
          <w:szCs w:val="22"/>
        </w:rPr>
        <w:br w:type="page"/>
      </w:r>
    </w:p>
    <w:p w14:paraId="6DE209A7" w14:textId="16EAAA5C" w:rsidR="000E08E4" w:rsidRPr="00E850E0" w:rsidRDefault="000E08E4" w:rsidP="000E08E4">
      <w:pPr>
        <w:spacing w:after="120"/>
        <w:rPr>
          <w:b/>
          <w:bCs/>
          <w:sz w:val="22"/>
          <w:szCs w:val="22"/>
          <w:u w:val="single"/>
        </w:rPr>
      </w:pPr>
      <w:r w:rsidRPr="00E850E0">
        <w:rPr>
          <w:b/>
          <w:bCs/>
          <w:sz w:val="22"/>
          <w:szCs w:val="22"/>
          <w:u w:val="single"/>
        </w:rPr>
        <w:lastRenderedPageBreak/>
        <w:t>Духовно-нравственное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823"/>
        <w:gridCol w:w="4616"/>
        <w:gridCol w:w="2128"/>
        <w:gridCol w:w="2379"/>
        <w:gridCol w:w="580"/>
        <w:gridCol w:w="3920"/>
      </w:tblGrid>
      <w:tr w:rsidR="004A159E" w:rsidRPr="00E850E0" w14:paraId="6D088957" w14:textId="77777777" w:rsidTr="004A159E">
        <w:tc>
          <w:tcPr>
            <w:tcW w:w="1823" w:type="dxa"/>
          </w:tcPr>
          <w:p w14:paraId="13993133" w14:textId="77777777" w:rsidR="000E08E4" w:rsidRPr="00E850E0" w:rsidRDefault="000E08E4" w:rsidP="00ED1A7E">
            <w:pPr>
              <w:jc w:val="center"/>
              <w:rPr>
                <w:b/>
                <w:sz w:val="22"/>
                <w:szCs w:val="22"/>
              </w:rPr>
            </w:pPr>
            <w:r w:rsidRPr="00E850E0">
              <w:rPr>
                <w:b/>
                <w:sz w:val="22"/>
                <w:szCs w:val="22"/>
              </w:rPr>
              <w:t>Аспект</w:t>
            </w:r>
          </w:p>
        </w:tc>
        <w:tc>
          <w:tcPr>
            <w:tcW w:w="4616" w:type="dxa"/>
          </w:tcPr>
          <w:p w14:paraId="770129CC" w14:textId="77777777" w:rsidR="000E08E4" w:rsidRPr="00E850E0" w:rsidRDefault="000E08E4" w:rsidP="00ED1A7E">
            <w:pPr>
              <w:jc w:val="center"/>
              <w:rPr>
                <w:b/>
                <w:sz w:val="22"/>
                <w:szCs w:val="22"/>
              </w:rPr>
            </w:pPr>
            <w:r w:rsidRPr="00E850E0">
              <w:rPr>
                <w:b/>
                <w:sz w:val="22"/>
                <w:szCs w:val="22"/>
              </w:rPr>
              <w:t>Дети 7-9 лет</w:t>
            </w:r>
          </w:p>
        </w:tc>
        <w:tc>
          <w:tcPr>
            <w:tcW w:w="4507" w:type="dxa"/>
            <w:gridSpan w:val="2"/>
          </w:tcPr>
          <w:p w14:paraId="02AD60C3" w14:textId="77777777" w:rsidR="000E08E4" w:rsidRPr="00E850E0" w:rsidRDefault="000E08E4" w:rsidP="00ED1A7E">
            <w:pPr>
              <w:jc w:val="center"/>
              <w:rPr>
                <w:b/>
                <w:sz w:val="22"/>
                <w:szCs w:val="22"/>
              </w:rPr>
            </w:pPr>
            <w:r w:rsidRPr="00E850E0">
              <w:rPr>
                <w:b/>
                <w:sz w:val="22"/>
                <w:szCs w:val="22"/>
              </w:rPr>
              <w:t>Подростки 10-14 лет</w:t>
            </w:r>
          </w:p>
        </w:tc>
        <w:tc>
          <w:tcPr>
            <w:tcW w:w="4500" w:type="dxa"/>
            <w:gridSpan w:val="2"/>
          </w:tcPr>
          <w:p w14:paraId="5065D0D0" w14:textId="77777777" w:rsidR="000E08E4" w:rsidRPr="00E850E0" w:rsidRDefault="000E08E4" w:rsidP="00ED1A7E">
            <w:pPr>
              <w:jc w:val="center"/>
              <w:rPr>
                <w:b/>
                <w:sz w:val="22"/>
                <w:szCs w:val="22"/>
              </w:rPr>
            </w:pPr>
            <w:r w:rsidRPr="00E850E0">
              <w:rPr>
                <w:b/>
                <w:sz w:val="22"/>
                <w:szCs w:val="22"/>
              </w:rPr>
              <w:t>Молодёжь 15-17 лет</w:t>
            </w:r>
          </w:p>
        </w:tc>
      </w:tr>
      <w:tr w:rsidR="004A159E" w:rsidRPr="00E850E0" w14:paraId="27E36578" w14:textId="77777777" w:rsidTr="004A159E">
        <w:trPr>
          <w:trHeight w:val="938"/>
        </w:trPr>
        <w:tc>
          <w:tcPr>
            <w:tcW w:w="1823" w:type="dxa"/>
            <w:vAlign w:val="center"/>
          </w:tcPr>
          <w:p w14:paraId="7B89ADE9" w14:textId="77777777" w:rsidR="000E08E4" w:rsidRPr="00E850E0" w:rsidRDefault="000E08E4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Умения, способности </w:t>
            </w:r>
            <w:r w:rsidRPr="00E850E0">
              <w:rPr>
                <w:sz w:val="22"/>
                <w:szCs w:val="22"/>
              </w:rPr>
              <w:br/>
              <w:t>(не более 3-х)</w:t>
            </w:r>
          </w:p>
        </w:tc>
        <w:tc>
          <w:tcPr>
            <w:tcW w:w="4616" w:type="dxa"/>
          </w:tcPr>
          <w:p w14:paraId="43049B2E" w14:textId="77777777" w:rsidR="00965006" w:rsidRPr="00E850E0" w:rsidRDefault="00965006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Способность оценить линию</w:t>
            </w:r>
          </w:p>
          <w:p w14:paraId="22C2102D" w14:textId="77777777" w:rsidR="00965006" w:rsidRPr="00E850E0" w:rsidRDefault="00965006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поведения и защитить </w:t>
            </w: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свою</w:t>
            </w:r>
            <w:proofErr w:type="gramEnd"/>
          </w:p>
          <w:p w14:paraId="09F3475F" w14:textId="77777777" w:rsidR="00965006" w:rsidRPr="00E850E0" w:rsidRDefault="00965006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позицию</w:t>
            </w:r>
          </w:p>
          <w:p w14:paraId="2B91DC6C" w14:textId="77777777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  <w:p w14:paraId="56ADBA9D" w14:textId="228123C5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Способность к преодолению трудностей,</w:t>
            </w:r>
          </w:p>
          <w:p w14:paraId="61DCF319" w14:textId="77777777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целеустремлённости и настойчивости в достижении результата.</w:t>
            </w:r>
          </w:p>
          <w:p w14:paraId="7CAE103B" w14:textId="77777777" w:rsidR="00700316" w:rsidRPr="00E850E0" w:rsidRDefault="00700316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  <w:p w14:paraId="68922C0D" w14:textId="237C9566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Способность младшего школьника формулировать </w:t>
            </w: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собственные</w:t>
            </w:r>
            <w:proofErr w:type="gramEnd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 нравственные</w:t>
            </w:r>
          </w:p>
          <w:p w14:paraId="4AB0CB2F" w14:textId="77777777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обязательства, осуществлять нравственный самоконтроль, требовать от себя</w:t>
            </w:r>
          </w:p>
          <w:p w14:paraId="7B6FA974" w14:textId="77777777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выполнения моральных норм, давать нравственную оценку своим и чужим</w:t>
            </w:r>
          </w:p>
          <w:p w14:paraId="05C4D01D" w14:textId="77777777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поступкам;</w:t>
            </w:r>
          </w:p>
          <w:p w14:paraId="6BE1C5A5" w14:textId="48CD2BCC" w:rsidR="006A521B" w:rsidRPr="00E850E0" w:rsidRDefault="006A521B" w:rsidP="00ED1A7E">
            <w:pPr>
              <w:rPr>
                <w:sz w:val="22"/>
                <w:szCs w:val="22"/>
              </w:rPr>
            </w:pPr>
          </w:p>
        </w:tc>
        <w:tc>
          <w:tcPr>
            <w:tcW w:w="4507" w:type="dxa"/>
            <w:gridSpan w:val="2"/>
          </w:tcPr>
          <w:p w14:paraId="59D68162" w14:textId="77777777" w:rsidR="00965006" w:rsidRPr="00E850E0" w:rsidRDefault="00965006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Личностный интерес и</w:t>
            </w:r>
          </w:p>
          <w:p w14:paraId="152E720F" w14:textId="77777777" w:rsidR="00965006" w:rsidRPr="00E850E0" w:rsidRDefault="00965006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инициатива </w:t>
            </w: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к</w:t>
            </w:r>
            <w:proofErr w:type="gramEnd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 своим</w:t>
            </w:r>
          </w:p>
          <w:p w14:paraId="31DA5AAE" w14:textId="77777777" w:rsidR="00965006" w:rsidRPr="00E850E0" w:rsidRDefault="00965006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образовательным результатам</w:t>
            </w:r>
          </w:p>
          <w:p w14:paraId="20D585A7" w14:textId="77777777" w:rsidR="00965006" w:rsidRPr="00E850E0" w:rsidRDefault="00965006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и выстраивание </w:t>
            </w: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личных</w:t>
            </w:r>
            <w:proofErr w:type="gramEnd"/>
          </w:p>
          <w:p w14:paraId="3A75133D" w14:textId="77777777" w:rsidR="00965006" w:rsidRPr="00E850E0" w:rsidRDefault="00965006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планов по их улучшению</w:t>
            </w:r>
          </w:p>
          <w:p w14:paraId="5966C605" w14:textId="77777777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  <w:p w14:paraId="0D052BEC" w14:textId="0BA64525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Способность к самостоятельным поступкам и действиям,</w:t>
            </w:r>
          </w:p>
          <w:p w14:paraId="1A72BF80" w14:textId="77777777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совершаемым</w:t>
            </w:r>
            <w:proofErr w:type="gramEnd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 на основе морального выбора, к принятию ответственности за их</w:t>
            </w:r>
          </w:p>
          <w:p w14:paraId="3F293EE8" w14:textId="77777777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результаты;</w:t>
            </w:r>
          </w:p>
          <w:p w14:paraId="10287F73" w14:textId="77777777" w:rsidR="00700316" w:rsidRPr="00E850E0" w:rsidRDefault="00700316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  <w:p w14:paraId="0568D866" w14:textId="2C3860EB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Способность к осознанной </w:t>
            </w: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обучающимся</w:t>
            </w:r>
            <w:proofErr w:type="gramEnd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 необходимости определённого поведения,</w:t>
            </w:r>
          </w:p>
          <w:p w14:paraId="22427C53" w14:textId="77777777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обусловленного</w:t>
            </w:r>
            <w:proofErr w:type="gramEnd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 принятыми в обществе представлениями о добре и зле, должном и</w:t>
            </w:r>
          </w:p>
          <w:p w14:paraId="4F682A79" w14:textId="6F6E82B2" w:rsidR="000E08E4" w:rsidRPr="00E850E0" w:rsidRDefault="004A159E" w:rsidP="004A159E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недопустимом</w:t>
            </w:r>
            <w:proofErr w:type="gramEnd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, укрепление у </w:t>
            </w:r>
            <w:r w:rsidR="00700316" w:rsidRPr="00E850E0">
              <w:rPr>
                <w:rFonts w:ascii="yandex-sans" w:hAnsi="yandex-sans"/>
                <w:color w:val="000000"/>
                <w:sz w:val="22"/>
                <w:szCs w:val="22"/>
              </w:rPr>
              <w:t>обучающегося позитивной нравственной самооценки,</w:t>
            </w: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="00700316" w:rsidRPr="00E850E0">
              <w:rPr>
                <w:rFonts w:ascii="yandex-sans" w:hAnsi="yandex-sans"/>
                <w:color w:val="000000"/>
                <w:sz w:val="22"/>
                <w:szCs w:val="22"/>
              </w:rPr>
              <w:t>самоуважения и жизненного оптимизма;</w:t>
            </w:r>
          </w:p>
        </w:tc>
        <w:tc>
          <w:tcPr>
            <w:tcW w:w="4500" w:type="dxa"/>
            <w:gridSpan w:val="2"/>
          </w:tcPr>
          <w:p w14:paraId="1B509E0A" w14:textId="77777777" w:rsidR="00965006" w:rsidRPr="00E850E0" w:rsidRDefault="00965006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Способность школьника</w:t>
            </w:r>
          </w:p>
          <w:p w14:paraId="7ECBA8B1" w14:textId="77777777" w:rsidR="00965006" w:rsidRPr="00E850E0" w:rsidRDefault="00965006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соотнести свой предметный</w:t>
            </w:r>
          </w:p>
          <w:p w14:paraId="66137DF1" w14:textId="77777777" w:rsidR="00965006" w:rsidRPr="00E850E0" w:rsidRDefault="00965006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интерес с </w:t>
            </w: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определённой</w:t>
            </w:r>
            <w:proofErr w:type="gramEnd"/>
          </w:p>
          <w:p w14:paraId="14D37945" w14:textId="77777777" w:rsidR="00965006" w:rsidRPr="00E850E0" w:rsidRDefault="00965006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профессиональной</w:t>
            </w:r>
          </w:p>
          <w:p w14:paraId="0FE00311" w14:textId="77777777" w:rsidR="00965006" w:rsidRPr="00E850E0" w:rsidRDefault="00965006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деятельностью.</w:t>
            </w:r>
          </w:p>
          <w:p w14:paraId="1FE26318" w14:textId="77777777" w:rsidR="000E08E4" w:rsidRPr="00E850E0" w:rsidRDefault="000E08E4" w:rsidP="00ED1A7E">
            <w:pPr>
              <w:rPr>
                <w:sz w:val="22"/>
                <w:szCs w:val="22"/>
              </w:rPr>
            </w:pPr>
          </w:p>
          <w:p w14:paraId="495BE53F" w14:textId="401CDDBD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Способность открыто выражать и отстаивать свою нравственно оправданную</w:t>
            </w:r>
          </w:p>
          <w:p w14:paraId="65767FFF" w14:textId="77777777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позицию, проявлять критичность к собственным намерениям, мыслям и поступкам;</w:t>
            </w:r>
          </w:p>
          <w:p w14:paraId="63BA7DA8" w14:textId="77777777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  <w:p w14:paraId="66A5871E" w14:textId="28DA8673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Способность к принятию базовых национальных ценностей, национальных и</w:t>
            </w:r>
          </w:p>
          <w:p w14:paraId="773D8886" w14:textId="77777777" w:rsidR="00700316" w:rsidRPr="00E850E0" w:rsidRDefault="00700316" w:rsidP="0070031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этнических духовных традиций;</w:t>
            </w:r>
          </w:p>
          <w:p w14:paraId="6A325492" w14:textId="68E29536" w:rsidR="00965006" w:rsidRPr="00E850E0" w:rsidRDefault="00965006" w:rsidP="00ED1A7E">
            <w:pPr>
              <w:rPr>
                <w:sz w:val="22"/>
                <w:szCs w:val="22"/>
              </w:rPr>
            </w:pPr>
          </w:p>
        </w:tc>
      </w:tr>
      <w:tr w:rsidR="004A159E" w:rsidRPr="00E850E0" w14:paraId="30910020" w14:textId="77777777" w:rsidTr="004A159E">
        <w:trPr>
          <w:trHeight w:val="837"/>
        </w:trPr>
        <w:tc>
          <w:tcPr>
            <w:tcW w:w="1823" w:type="dxa"/>
            <w:vAlign w:val="center"/>
          </w:tcPr>
          <w:p w14:paraId="59B86CCE" w14:textId="77777777" w:rsidR="000E08E4" w:rsidRPr="00E850E0" w:rsidRDefault="000E08E4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Качества личности </w:t>
            </w:r>
            <w:r w:rsidRPr="00E850E0">
              <w:rPr>
                <w:sz w:val="22"/>
                <w:szCs w:val="22"/>
              </w:rPr>
              <w:br/>
              <w:t>(не более 3-х)</w:t>
            </w:r>
          </w:p>
        </w:tc>
        <w:tc>
          <w:tcPr>
            <w:tcW w:w="4616" w:type="dxa"/>
          </w:tcPr>
          <w:p w14:paraId="13330E3B" w14:textId="3B0977F8" w:rsidR="006A521B" w:rsidRPr="00E850E0" w:rsidRDefault="004A159E" w:rsidP="004A159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Честность – искренность, правдивость, </w:t>
            </w:r>
          </w:p>
        </w:tc>
        <w:tc>
          <w:tcPr>
            <w:tcW w:w="4507" w:type="dxa"/>
            <w:gridSpan w:val="2"/>
          </w:tcPr>
          <w:p w14:paraId="28B5966C" w14:textId="17ACDFFE" w:rsidR="000E08E4" w:rsidRPr="00E850E0" w:rsidRDefault="004A159E" w:rsidP="00ED1A7E">
            <w:pPr>
              <w:rPr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принципиальность, самокритичность, совестливость,</w:t>
            </w:r>
          </w:p>
        </w:tc>
        <w:tc>
          <w:tcPr>
            <w:tcW w:w="4500" w:type="dxa"/>
            <w:gridSpan w:val="2"/>
          </w:tcPr>
          <w:p w14:paraId="59586E6C" w14:textId="754C40A8" w:rsidR="000E08E4" w:rsidRPr="00E850E0" w:rsidRDefault="004A159E" w:rsidP="00ED1A7E">
            <w:pPr>
              <w:rPr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верность своим убеждениям и долгу.</w:t>
            </w:r>
          </w:p>
        </w:tc>
      </w:tr>
      <w:tr w:rsidR="004A159E" w:rsidRPr="00E850E0" w14:paraId="766BB648" w14:textId="77777777" w:rsidTr="004A159E">
        <w:trPr>
          <w:trHeight w:val="849"/>
        </w:trPr>
        <w:tc>
          <w:tcPr>
            <w:tcW w:w="1823" w:type="dxa"/>
            <w:vAlign w:val="center"/>
          </w:tcPr>
          <w:p w14:paraId="45BE8BC3" w14:textId="77777777" w:rsidR="004A159E" w:rsidRPr="00E850E0" w:rsidRDefault="004A159E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Процедуры и критерии оценивания</w:t>
            </w:r>
          </w:p>
        </w:tc>
        <w:tc>
          <w:tcPr>
            <w:tcW w:w="4616" w:type="dxa"/>
          </w:tcPr>
          <w:p w14:paraId="3EF60B65" w14:textId="77777777" w:rsidR="004A159E" w:rsidRPr="00E850E0" w:rsidRDefault="004A159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Кейс-задача</w:t>
            </w:r>
          </w:p>
          <w:p w14:paraId="001FFDEF" w14:textId="77777777" w:rsidR="004A159E" w:rsidRPr="00E850E0" w:rsidRDefault="004A159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Контрольная</w:t>
            </w:r>
          </w:p>
          <w:p w14:paraId="665D5DF0" w14:textId="77777777" w:rsidR="004A159E" w:rsidRPr="00E850E0" w:rsidRDefault="004A159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Работа</w:t>
            </w:r>
          </w:p>
          <w:p w14:paraId="26E9AF29" w14:textId="77777777" w:rsidR="004A159E" w:rsidRPr="00E850E0" w:rsidRDefault="004A159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Портфолио </w:t>
            </w:r>
          </w:p>
          <w:p w14:paraId="3A04A443" w14:textId="77777777" w:rsidR="004A159E" w:rsidRPr="00E850E0" w:rsidRDefault="004A159E" w:rsidP="00ED1A7E">
            <w:pPr>
              <w:rPr>
                <w:sz w:val="22"/>
                <w:szCs w:val="22"/>
              </w:rPr>
            </w:pPr>
          </w:p>
        </w:tc>
        <w:tc>
          <w:tcPr>
            <w:tcW w:w="4507" w:type="dxa"/>
            <w:gridSpan w:val="2"/>
          </w:tcPr>
          <w:p w14:paraId="6DF17A21" w14:textId="77777777" w:rsidR="004A159E" w:rsidRPr="00E850E0" w:rsidRDefault="004A159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Проект</w:t>
            </w:r>
          </w:p>
          <w:p w14:paraId="63E733B4" w14:textId="77777777" w:rsidR="004A159E" w:rsidRPr="00E850E0" w:rsidRDefault="004A159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Портфолио </w:t>
            </w:r>
          </w:p>
          <w:p w14:paraId="37B77A00" w14:textId="77777777" w:rsidR="004A159E" w:rsidRPr="00E850E0" w:rsidRDefault="004A159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Круглый стол,</w:t>
            </w:r>
          </w:p>
          <w:p w14:paraId="5F1E71CF" w14:textId="14D02446" w:rsidR="004A159E" w:rsidRPr="00E850E0" w:rsidRDefault="004A159E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дискуссия, </w:t>
            </w:r>
          </w:p>
        </w:tc>
        <w:tc>
          <w:tcPr>
            <w:tcW w:w="4500" w:type="dxa"/>
            <w:gridSpan w:val="2"/>
          </w:tcPr>
          <w:p w14:paraId="100C55D8" w14:textId="77777777" w:rsidR="004A159E" w:rsidRPr="00E850E0" w:rsidRDefault="004A159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Кейс-задача</w:t>
            </w:r>
          </w:p>
          <w:p w14:paraId="4445ECBA" w14:textId="77777777" w:rsidR="004A159E" w:rsidRPr="00E850E0" w:rsidRDefault="004A159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Контрольная</w:t>
            </w:r>
          </w:p>
          <w:p w14:paraId="49976A52" w14:textId="77777777" w:rsidR="004A159E" w:rsidRPr="00E850E0" w:rsidRDefault="004A159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Работа</w:t>
            </w:r>
          </w:p>
          <w:p w14:paraId="50D6A1F5" w14:textId="77777777" w:rsidR="004A159E" w:rsidRPr="00E850E0" w:rsidRDefault="004A159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Портфолио </w:t>
            </w:r>
          </w:p>
          <w:p w14:paraId="5510097F" w14:textId="77777777" w:rsidR="004A159E" w:rsidRPr="00E850E0" w:rsidRDefault="004A159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полемика, диспут,</w:t>
            </w:r>
          </w:p>
          <w:p w14:paraId="634930A4" w14:textId="77777777" w:rsidR="004A159E" w:rsidRPr="00E850E0" w:rsidRDefault="004A159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дебаты</w:t>
            </w:r>
          </w:p>
          <w:p w14:paraId="2E00F960" w14:textId="77777777" w:rsidR="004A159E" w:rsidRPr="00E850E0" w:rsidRDefault="004A159E" w:rsidP="00ED1A7E">
            <w:pPr>
              <w:rPr>
                <w:sz w:val="22"/>
                <w:szCs w:val="22"/>
              </w:rPr>
            </w:pPr>
          </w:p>
        </w:tc>
      </w:tr>
      <w:tr w:rsidR="004A159E" w:rsidRPr="00E850E0" w14:paraId="1A9E20EC" w14:textId="77777777" w:rsidTr="004A159E">
        <w:trPr>
          <w:trHeight w:val="1411"/>
        </w:trPr>
        <w:tc>
          <w:tcPr>
            <w:tcW w:w="1823" w:type="dxa"/>
            <w:vAlign w:val="center"/>
          </w:tcPr>
          <w:p w14:paraId="1D3CE344" w14:textId="77777777" w:rsidR="004A159E" w:rsidRPr="00E850E0" w:rsidRDefault="004A159E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lastRenderedPageBreak/>
              <w:t>Формы организации и способы формирующей деятельности</w:t>
            </w:r>
          </w:p>
        </w:tc>
        <w:tc>
          <w:tcPr>
            <w:tcW w:w="4616" w:type="dxa"/>
          </w:tcPr>
          <w:p w14:paraId="7ABA279C" w14:textId="2CDDD42D" w:rsidR="004A159E" w:rsidRPr="00E850E0" w:rsidRDefault="004A159E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Тематические классные </w:t>
            </w:r>
            <w:proofErr w:type="spell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часы</w:t>
            </w: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;у</w:t>
            </w:r>
            <w:proofErr w:type="gramEnd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чебные</w:t>
            </w:r>
            <w:proofErr w:type="spellEnd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 предметы;  </w:t>
            </w:r>
            <w:proofErr w:type="spell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волонтёрство</w:t>
            </w:r>
            <w:proofErr w:type="spellEnd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; социальные проекты; ролевые игры; КТД; социальные проекты, </w:t>
            </w:r>
          </w:p>
          <w:p w14:paraId="528E90D2" w14:textId="77777777" w:rsidR="004A159E" w:rsidRPr="00E850E0" w:rsidRDefault="004A159E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организация и проведение</w:t>
            </w:r>
          </w:p>
          <w:p w14:paraId="61D00E3F" w14:textId="3EF53295" w:rsidR="004A159E" w:rsidRPr="00E850E0" w:rsidRDefault="004A159E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праздников совместно с другими социальными объектами; работа детских</w:t>
            </w:r>
          </w:p>
          <w:p w14:paraId="43E76BF6" w14:textId="2470085C" w:rsidR="004A159E" w:rsidRPr="00E850E0" w:rsidRDefault="004A159E" w:rsidP="00965006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объединений; социальные акции и операции; встречи с интересными людьми; </w:t>
            </w:r>
          </w:p>
        </w:tc>
        <w:tc>
          <w:tcPr>
            <w:tcW w:w="4507" w:type="dxa"/>
            <w:gridSpan w:val="2"/>
          </w:tcPr>
          <w:p w14:paraId="4B982F30" w14:textId="77777777" w:rsidR="004A159E" w:rsidRPr="00E850E0" w:rsidRDefault="004A159E" w:rsidP="007F0A73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Тематические классные </w:t>
            </w:r>
            <w:proofErr w:type="spell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часы</w:t>
            </w: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;у</w:t>
            </w:r>
            <w:proofErr w:type="gramEnd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чебные</w:t>
            </w:r>
            <w:proofErr w:type="spellEnd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 предметы;  </w:t>
            </w:r>
            <w:proofErr w:type="spell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волонтёрство</w:t>
            </w:r>
            <w:proofErr w:type="spellEnd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; социальные проекты; ролевые игры; КТД; социальные проекты, </w:t>
            </w:r>
          </w:p>
          <w:p w14:paraId="28571B5B" w14:textId="77777777" w:rsidR="004A159E" w:rsidRPr="00E850E0" w:rsidRDefault="004A159E" w:rsidP="007F0A73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организация и проведение</w:t>
            </w:r>
          </w:p>
          <w:p w14:paraId="30C14083" w14:textId="77777777" w:rsidR="004A159E" w:rsidRPr="00E850E0" w:rsidRDefault="004A159E" w:rsidP="007F0A73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праздников совместно с другими социальными объектами; работа детских</w:t>
            </w:r>
          </w:p>
          <w:p w14:paraId="2025A86B" w14:textId="00D49BE3" w:rsidR="004A159E" w:rsidRPr="00E850E0" w:rsidRDefault="004A159E" w:rsidP="007F0A73">
            <w:pPr>
              <w:rPr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объединений; социальные акции и операции; встречи с интересными людьми;</w:t>
            </w:r>
          </w:p>
        </w:tc>
        <w:tc>
          <w:tcPr>
            <w:tcW w:w="4500" w:type="dxa"/>
            <w:gridSpan w:val="2"/>
          </w:tcPr>
          <w:p w14:paraId="776D1313" w14:textId="77777777" w:rsidR="004A159E" w:rsidRPr="00E850E0" w:rsidRDefault="004A159E" w:rsidP="007F0A73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Тематические классные </w:t>
            </w:r>
            <w:proofErr w:type="spell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часы</w:t>
            </w: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;у</w:t>
            </w:r>
            <w:proofErr w:type="gramEnd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чебные</w:t>
            </w:r>
            <w:proofErr w:type="spellEnd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 предметы;  </w:t>
            </w:r>
            <w:proofErr w:type="spell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волонтёрство</w:t>
            </w:r>
            <w:proofErr w:type="spellEnd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; социальные проекты; ролевые игры; КТД; социальные проекты, </w:t>
            </w:r>
          </w:p>
          <w:p w14:paraId="2E81C846" w14:textId="77777777" w:rsidR="004A159E" w:rsidRPr="00E850E0" w:rsidRDefault="004A159E" w:rsidP="007F0A73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организация и проведение</w:t>
            </w:r>
          </w:p>
          <w:p w14:paraId="43ECFAEC" w14:textId="77777777" w:rsidR="004A159E" w:rsidRPr="00E850E0" w:rsidRDefault="004A159E" w:rsidP="007F0A73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праздников совместно с другими социальными объектами; работа детских</w:t>
            </w:r>
          </w:p>
          <w:p w14:paraId="5FBAC17F" w14:textId="7563133C" w:rsidR="004A159E" w:rsidRPr="00E850E0" w:rsidRDefault="004A159E" w:rsidP="007F0A73">
            <w:pPr>
              <w:rPr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объединений; социальные акции и операции; встречи с интересными людьми;</w:t>
            </w:r>
          </w:p>
        </w:tc>
      </w:tr>
      <w:tr w:rsidR="00DE4D64" w:rsidRPr="00E850E0" w14:paraId="6DC0FF11" w14:textId="77777777" w:rsidTr="004A159E">
        <w:trPr>
          <w:trHeight w:val="1298"/>
        </w:trPr>
        <w:tc>
          <w:tcPr>
            <w:tcW w:w="1823" w:type="dxa"/>
            <w:vAlign w:val="center"/>
          </w:tcPr>
          <w:p w14:paraId="3F61B3E8" w14:textId="77777777" w:rsidR="00DE4D64" w:rsidRPr="00E850E0" w:rsidRDefault="00DE4D64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Ключевые показатели формирования (действия педагога)</w:t>
            </w:r>
          </w:p>
        </w:tc>
        <w:tc>
          <w:tcPr>
            <w:tcW w:w="4616" w:type="dxa"/>
          </w:tcPr>
          <w:p w14:paraId="39213A7E" w14:textId="77777777" w:rsidR="00500FDE" w:rsidRPr="00E850E0" w:rsidRDefault="00500FDE" w:rsidP="00500FD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Анализ </w:t>
            </w:r>
          </w:p>
          <w:p w14:paraId="223FB1A3" w14:textId="4ACDB93B" w:rsidR="00DE4D64" w:rsidRPr="00E850E0" w:rsidRDefault="00500FDE" w:rsidP="00500FD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Наблюдение</w:t>
            </w:r>
          </w:p>
        </w:tc>
        <w:tc>
          <w:tcPr>
            <w:tcW w:w="4507" w:type="dxa"/>
            <w:gridSpan w:val="2"/>
          </w:tcPr>
          <w:p w14:paraId="5DFEA051" w14:textId="77777777" w:rsidR="00DE4D64" w:rsidRPr="00E850E0" w:rsidRDefault="00DE4D64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Качество методического сопровождения </w:t>
            </w:r>
          </w:p>
          <w:p w14:paraId="008E7257" w14:textId="0C592E0D" w:rsidR="00DE4D64" w:rsidRPr="00E850E0" w:rsidRDefault="00DE4D64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Мотивация педагогов</w:t>
            </w:r>
          </w:p>
        </w:tc>
        <w:tc>
          <w:tcPr>
            <w:tcW w:w="4500" w:type="dxa"/>
            <w:gridSpan w:val="2"/>
          </w:tcPr>
          <w:p w14:paraId="54486E68" w14:textId="77777777" w:rsidR="00DE4D64" w:rsidRPr="00E850E0" w:rsidRDefault="00DE4D64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Анкетирование </w:t>
            </w:r>
          </w:p>
          <w:p w14:paraId="79C062C5" w14:textId="77777777" w:rsidR="00DE4D64" w:rsidRPr="00E850E0" w:rsidRDefault="00DE4D64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Анализ </w:t>
            </w:r>
          </w:p>
          <w:p w14:paraId="73C528F4" w14:textId="649A1B59" w:rsidR="00DE4D64" w:rsidRPr="00E850E0" w:rsidRDefault="00DE4D64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Наблюдение </w:t>
            </w:r>
          </w:p>
        </w:tc>
      </w:tr>
      <w:tr w:rsidR="00DE4D64" w:rsidRPr="00E850E0" w14:paraId="3F73638E" w14:textId="77777777" w:rsidTr="004A159E">
        <w:trPr>
          <w:trHeight w:val="1426"/>
        </w:trPr>
        <w:tc>
          <w:tcPr>
            <w:tcW w:w="1823" w:type="dxa"/>
            <w:vAlign w:val="center"/>
          </w:tcPr>
          <w:p w14:paraId="2006203F" w14:textId="77777777" w:rsidR="00DE4D64" w:rsidRPr="00E850E0" w:rsidRDefault="00DE4D64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Ключевые показатели формирования (действия школьника)</w:t>
            </w:r>
          </w:p>
        </w:tc>
        <w:tc>
          <w:tcPr>
            <w:tcW w:w="4616" w:type="dxa"/>
          </w:tcPr>
          <w:p w14:paraId="260FC81C" w14:textId="0A609A19" w:rsidR="00DE4D64" w:rsidRPr="00E850E0" w:rsidRDefault="00DE4D64" w:rsidP="00ED1A7E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В большинстве случаев дает правильную оценку поступков своих и окружающих, может ее мотивировать</w:t>
            </w:r>
          </w:p>
        </w:tc>
        <w:tc>
          <w:tcPr>
            <w:tcW w:w="4507" w:type="dxa"/>
            <w:gridSpan w:val="2"/>
          </w:tcPr>
          <w:p w14:paraId="467CAEFE" w14:textId="49C16DF4" w:rsidR="00DE4D64" w:rsidRPr="00E850E0" w:rsidRDefault="00DE4D64" w:rsidP="00ED1A7E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Устойчивое эмоциональное отношение к нравственно значимым ценностям. Убежденность в необходимости им следовать в жизни</w:t>
            </w:r>
          </w:p>
        </w:tc>
        <w:tc>
          <w:tcPr>
            <w:tcW w:w="4500" w:type="dxa"/>
            <w:gridSpan w:val="2"/>
          </w:tcPr>
          <w:p w14:paraId="3852116D" w14:textId="06DB0140" w:rsidR="00DE4D64" w:rsidRPr="00E850E0" w:rsidRDefault="00DE4D64" w:rsidP="00ED1A7E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Имеется практический опыт готовности следовать принятым нравственным ценностям в реальном поведении</w:t>
            </w:r>
          </w:p>
        </w:tc>
      </w:tr>
      <w:tr w:rsidR="00DE4D64" w:rsidRPr="00E850E0" w14:paraId="6A825B31" w14:textId="77777777" w:rsidTr="004A159E">
        <w:trPr>
          <w:trHeight w:val="324"/>
        </w:trPr>
        <w:tc>
          <w:tcPr>
            <w:tcW w:w="1823" w:type="dxa"/>
            <w:vAlign w:val="center"/>
          </w:tcPr>
          <w:p w14:paraId="61E1582D" w14:textId="77777777" w:rsidR="00DE4D64" w:rsidRPr="00E850E0" w:rsidRDefault="00DE4D6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i/>
                <w:sz w:val="22"/>
                <w:szCs w:val="22"/>
              </w:rPr>
              <w:t>Оценка взаимодействия</w:t>
            </w:r>
          </w:p>
        </w:tc>
        <w:tc>
          <w:tcPr>
            <w:tcW w:w="6744" w:type="dxa"/>
            <w:gridSpan w:val="2"/>
            <w:vAlign w:val="center"/>
          </w:tcPr>
          <w:p w14:paraId="1D00A758" w14:textId="77777777" w:rsidR="00DE4D64" w:rsidRPr="00E850E0" w:rsidRDefault="00DE4D6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i/>
                <w:sz w:val="22"/>
                <w:szCs w:val="22"/>
              </w:rPr>
              <w:t xml:space="preserve">Фамилия Имя Отчество </w:t>
            </w:r>
          </w:p>
        </w:tc>
        <w:tc>
          <w:tcPr>
            <w:tcW w:w="2959" w:type="dxa"/>
            <w:gridSpan w:val="2"/>
            <w:vAlign w:val="center"/>
          </w:tcPr>
          <w:p w14:paraId="3D208B26" w14:textId="77777777" w:rsidR="00DE4D64" w:rsidRPr="00E850E0" w:rsidRDefault="00DE4D6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3920" w:type="dxa"/>
            <w:vAlign w:val="center"/>
          </w:tcPr>
          <w:p w14:paraId="248702C7" w14:textId="77777777" w:rsidR="00DE4D64" w:rsidRPr="00E850E0" w:rsidRDefault="00DE4D6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i/>
                <w:sz w:val="22"/>
                <w:szCs w:val="22"/>
              </w:rPr>
              <w:t>Организация</w:t>
            </w:r>
          </w:p>
        </w:tc>
      </w:tr>
      <w:tr w:rsidR="00DE4D64" w:rsidRPr="00E850E0" w14:paraId="7DDF5223" w14:textId="77777777" w:rsidTr="00ED1A7E">
        <w:trPr>
          <w:trHeight w:val="324"/>
        </w:trPr>
        <w:tc>
          <w:tcPr>
            <w:tcW w:w="1823" w:type="dxa"/>
          </w:tcPr>
          <w:p w14:paraId="25F14AE8" w14:textId="584E60A4" w:rsidR="00DE4D64" w:rsidRPr="00E850E0" w:rsidRDefault="00DE4D6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5</w:t>
            </w:r>
          </w:p>
        </w:tc>
        <w:tc>
          <w:tcPr>
            <w:tcW w:w="6744" w:type="dxa"/>
            <w:gridSpan w:val="2"/>
          </w:tcPr>
          <w:p w14:paraId="34D37389" w14:textId="51DE5F40" w:rsidR="00DE4D64" w:rsidRPr="00E850E0" w:rsidRDefault="00DE4D6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Симакина Наталья     Юрьевна</w:t>
            </w:r>
            <w:r w:rsidRPr="00E850E0">
              <w:rPr>
                <w:sz w:val="22"/>
                <w:szCs w:val="22"/>
              </w:rPr>
              <w:tab/>
            </w:r>
          </w:p>
        </w:tc>
        <w:tc>
          <w:tcPr>
            <w:tcW w:w="2959" w:type="dxa"/>
            <w:gridSpan w:val="2"/>
          </w:tcPr>
          <w:p w14:paraId="2F040CA9" w14:textId="5AF8F4C3" w:rsidR="00DE4D64" w:rsidRPr="00E850E0" w:rsidRDefault="00DE4D6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Заместитель по УВР</w:t>
            </w:r>
          </w:p>
        </w:tc>
        <w:tc>
          <w:tcPr>
            <w:tcW w:w="3920" w:type="dxa"/>
          </w:tcPr>
          <w:p w14:paraId="49668A95" w14:textId="1BD2C6DE" w:rsidR="00DE4D64" w:rsidRPr="00E850E0" w:rsidRDefault="00DE4D6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МАОУ СШ №148 </w:t>
            </w:r>
          </w:p>
        </w:tc>
      </w:tr>
      <w:tr w:rsidR="00DE4D64" w:rsidRPr="00E850E0" w14:paraId="5B8B6BFA" w14:textId="77777777" w:rsidTr="00ED1A7E">
        <w:trPr>
          <w:trHeight w:val="324"/>
        </w:trPr>
        <w:tc>
          <w:tcPr>
            <w:tcW w:w="1823" w:type="dxa"/>
          </w:tcPr>
          <w:p w14:paraId="7B5F0B03" w14:textId="0023E6F4" w:rsidR="00DE4D64" w:rsidRPr="00E850E0" w:rsidRDefault="00DE4D6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5 </w:t>
            </w:r>
          </w:p>
        </w:tc>
        <w:tc>
          <w:tcPr>
            <w:tcW w:w="6744" w:type="dxa"/>
            <w:gridSpan w:val="2"/>
          </w:tcPr>
          <w:p w14:paraId="08366D80" w14:textId="7C5FC9DF" w:rsidR="00DE4D64" w:rsidRPr="00E850E0" w:rsidRDefault="00DE4D6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Теплюк Татьяна Николаевна </w:t>
            </w:r>
          </w:p>
        </w:tc>
        <w:tc>
          <w:tcPr>
            <w:tcW w:w="2959" w:type="dxa"/>
            <w:gridSpan w:val="2"/>
          </w:tcPr>
          <w:p w14:paraId="2B138145" w14:textId="01D068CD" w:rsidR="00DE4D64" w:rsidRPr="00E850E0" w:rsidRDefault="00DE4D6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Заместитель по УВР</w:t>
            </w:r>
          </w:p>
        </w:tc>
        <w:tc>
          <w:tcPr>
            <w:tcW w:w="3920" w:type="dxa"/>
          </w:tcPr>
          <w:p w14:paraId="26530FA1" w14:textId="33513AD8" w:rsidR="00DE4D64" w:rsidRPr="00E850E0" w:rsidRDefault="00DE4D6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МАОУ СШ №148 </w:t>
            </w:r>
          </w:p>
        </w:tc>
      </w:tr>
      <w:tr w:rsidR="00DE4D64" w:rsidRPr="00E850E0" w14:paraId="0DA12775" w14:textId="77777777" w:rsidTr="00ED1A7E">
        <w:trPr>
          <w:trHeight w:val="324"/>
        </w:trPr>
        <w:tc>
          <w:tcPr>
            <w:tcW w:w="1823" w:type="dxa"/>
          </w:tcPr>
          <w:p w14:paraId="0EBA4385" w14:textId="4E4B370E" w:rsidR="00DE4D64" w:rsidRPr="00E850E0" w:rsidRDefault="00DE4D6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 5</w:t>
            </w:r>
          </w:p>
        </w:tc>
        <w:tc>
          <w:tcPr>
            <w:tcW w:w="6744" w:type="dxa"/>
            <w:gridSpan w:val="2"/>
          </w:tcPr>
          <w:p w14:paraId="1ABCF5CC" w14:textId="368BE29D" w:rsidR="00DE4D64" w:rsidRPr="00E850E0" w:rsidRDefault="00DE4D64" w:rsidP="00ED1A7E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E850E0">
              <w:rPr>
                <w:sz w:val="22"/>
                <w:szCs w:val="22"/>
              </w:rPr>
              <w:t>Шиверева</w:t>
            </w:r>
            <w:proofErr w:type="spellEnd"/>
            <w:r w:rsidRPr="00E850E0">
              <w:rPr>
                <w:sz w:val="22"/>
                <w:szCs w:val="22"/>
              </w:rPr>
              <w:t xml:space="preserve"> Елена Владиславовна </w:t>
            </w:r>
          </w:p>
        </w:tc>
        <w:tc>
          <w:tcPr>
            <w:tcW w:w="2959" w:type="dxa"/>
            <w:gridSpan w:val="2"/>
          </w:tcPr>
          <w:p w14:paraId="5E2E5A97" w14:textId="2F81624D" w:rsidR="00DE4D64" w:rsidRPr="00E850E0" w:rsidRDefault="00DE4D6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Заместитель по УВР</w:t>
            </w:r>
          </w:p>
        </w:tc>
        <w:tc>
          <w:tcPr>
            <w:tcW w:w="3920" w:type="dxa"/>
          </w:tcPr>
          <w:p w14:paraId="335637A3" w14:textId="11A4DF78" w:rsidR="00DE4D64" w:rsidRPr="00E850E0" w:rsidRDefault="00DE4D6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МАОУ СШ №148 </w:t>
            </w:r>
          </w:p>
        </w:tc>
      </w:tr>
    </w:tbl>
    <w:p w14:paraId="7A7372AA" w14:textId="77777777" w:rsidR="006A521B" w:rsidRPr="00E850E0" w:rsidRDefault="006A521B" w:rsidP="006A521B">
      <w:pPr>
        <w:rPr>
          <w:i/>
          <w:sz w:val="22"/>
          <w:szCs w:val="22"/>
        </w:rPr>
      </w:pPr>
      <w:r w:rsidRPr="00E850E0">
        <w:rPr>
          <w:i/>
          <w:sz w:val="22"/>
          <w:szCs w:val="22"/>
        </w:rPr>
        <w:t xml:space="preserve">5 – очень продуктивно, заинтересованно и с пониманием; 4 – продуктивно; 3 – </w:t>
      </w:r>
      <w:proofErr w:type="gramStart"/>
      <w:r w:rsidRPr="00E850E0">
        <w:rPr>
          <w:i/>
          <w:sz w:val="22"/>
          <w:szCs w:val="22"/>
        </w:rPr>
        <w:t>посредственно</w:t>
      </w:r>
      <w:proofErr w:type="gramEnd"/>
      <w:r w:rsidRPr="00E850E0">
        <w:rPr>
          <w:i/>
          <w:sz w:val="22"/>
          <w:szCs w:val="22"/>
        </w:rPr>
        <w:t>; 2 – формально; 1 – слегка; 0 - потерянное время</w:t>
      </w:r>
    </w:p>
    <w:p w14:paraId="73873C1F" w14:textId="77777777" w:rsidR="000E08E4" w:rsidRPr="00E850E0" w:rsidRDefault="000E08E4" w:rsidP="009A23D6">
      <w:pPr>
        <w:rPr>
          <w:i/>
          <w:sz w:val="22"/>
          <w:szCs w:val="22"/>
        </w:rPr>
      </w:pPr>
      <w:r w:rsidRPr="00E850E0">
        <w:rPr>
          <w:i/>
          <w:sz w:val="22"/>
          <w:szCs w:val="22"/>
        </w:rPr>
        <w:br w:type="page"/>
      </w:r>
    </w:p>
    <w:p w14:paraId="43965B12" w14:textId="66FC849D" w:rsidR="000E08E4" w:rsidRPr="00E850E0" w:rsidRDefault="000E08E4" w:rsidP="000E08E4">
      <w:pPr>
        <w:spacing w:after="120"/>
        <w:rPr>
          <w:b/>
          <w:bCs/>
          <w:sz w:val="22"/>
          <w:szCs w:val="22"/>
          <w:u w:val="single"/>
        </w:rPr>
      </w:pPr>
      <w:r w:rsidRPr="00E850E0">
        <w:rPr>
          <w:b/>
          <w:bCs/>
          <w:sz w:val="22"/>
          <w:szCs w:val="22"/>
          <w:u w:val="single"/>
        </w:rPr>
        <w:lastRenderedPageBreak/>
        <w:t>Эмоционально-эстетическое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822"/>
        <w:gridCol w:w="4614"/>
        <w:gridCol w:w="2127"/>
        <w:gridCol w:w="2382"/>
        <w:gridCol w:w="581"/>
        <w:gridCol w:w="3920"/>
      </w:tblGrid>
      <w:tr w:rsidR="000E08E4" w:rsidRPr="00E850E0" w14:paraId="3071C6A6" w14:textId="77777777" w:rsidTr="008C3D4D">
        <w:tc>
          <w:tcPr>
            <w:tcW w:w="1822" w:type="dxa"/>
          </w:tcPr>
          <w:p w14:paraId="7A309E99" w14:textId="77777777" w:rsidR="000E08E4" w:rsidRPr="00E850E0" w:rsidRDefault="000E08E4" w:rsidP="00ED1A7E">
            <w:pPr>
              <w:jc w:val="center"/>
              <w:rPr>
                <w:b/>
                <w:sz w:val="22"/>
                <w:szCs w:val="22"/>
              </w:rPr>
            </w:pPr>
            <w:r w:rsidRPr="00E850E0">
              <w:rPr>
                <w:b/>
                <w:sz w:val="22"/>
                <w:szCs w:val="22"/>
              </w:rPr>
              <w:t>Аспект</w:t>
            </w:r>
          </w:p>
        </w:tc>
        <w:tc>
          <w:tcPr>
            <w:tcW w:w="4614" w:type="dxa"/>
          </w:tcPr>
          <w:p w14:paraId="3641445A" w14:textId="77777777" w:rsidR="000E08E4" w:rsidRPr="00E850E0" w:rsidRDefault="000E08E4" w:rsidP="00ED1A7E">
            <w:pPr>
              <w:jc w:val="center"/>
              <w:rPr>
                <w:b/>
                <w:sz w:val="22"/>
                <w:szCs w:val="22"/>
              </w:rPr>
            </w:pPr>
            <w:r w:rsidRPr="00E850E0">
              <w:rPr>
                <w:b/>
                <w:sz w:val="22"/>
                <w:szCs w:val="22"/>
              </w:rPr>
              <w:t>Дети 7-9 лет</w:t>
            </w:r>
          </w:p>
        </w:tc>
        <w:tc>
          <w:tcPr>
            <w:tcW w:w="4509" w:type="dxa"/>
            <w:gridSpan w:val="2"/>
          </w:tcPr>
          <w:p w14:paraId="00E7F269" w14:textId="77777777" w:rsidR="000E08E4" w:rsidRPr="00E850E0" w:rsidRDefault="000E08E4" w:rsidP="00ED1A7E">
            <w:pPr>
              <w:jc w:val="center"/>
              <w:rPr>
                <w:b/>
                <w:sz w:val="22"/>
                <w:szCs w:val="22"/>
              </w:rPr>
            </w:pPr>
            <w:r w:rsidRPr="00E850E0">
              <w:rPr>
                <w:b/>
                <w:sz w:val="22"/>
                <w:szCs w:val="22"/>
              </w:rPr>
              <w:t>Подростки 10-14 лет</w:t>
            </w:r>
          </w:p>
        </w:tc>
        <w:tc>
          <w:tcPr>
            <w:tcW w:w="4501" w:type="dxa"/>
            <w:gridSpan w:val="2"/>
          </w:tcPr>
          <w:p w14:paraId="5D4B6515" w14:textId="77777777" w:rsidR="000E08E4" w:rsidRPr="00E850E0" w:rsidRDefault="000E08E4" w:rsidP="00ED1A7E">
            <w:pPr>
              <w:jc w:val="center"/>
              <w:rPr>
                <w:b/>
                <w:sz w:val="22"/>
                <w:szCs w:val="22"/>
              </w:rPr>
            </w:pPr>
            <w:r w:rsidRPr="00E850E0">
              <w:rPr>
                <w:b/>
                <w:sz w:val="22"/>
                <w:szCs w:val="22"/>
              </w:rPr>
              <w:t>Молодёжь 15-17 лет</w:t>
            </w:r>
          </w:p>
        </w:tc>
      </w:tr>
      <w:tr w:rsidR="000E08E4" w:rsidRPr="00E850E0" w14:paraId="4A2287DC" w14:textId="77777777" w:rsidTr="008C3D4D">
        <w:trPr>
          <w:trHeight w:val="796"/>
        </w:trPr>
        <w:tc>
          <w:tcPr>
            <w:tcW w:w="1822" w:type="dxa"/>
            <w:vAlign w:val="center"/>
          </w:tcPr>
          <w:p w14:paraId="17DEA274" w14:textId="77777777" w:rsidR="000E08E4" w:rsidRPr="00E850E0" w:rsidRDefault="000E08E4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Умения, способности </w:t>
            </w:r>
            <w:r w:rsidRPr="00E850E0">
              <w:rPr>
                <w:sz w:val="22"/>
                <w:szCs w:val="22"/>
              </w:rPr>
              <w:br/>
              <w:t>(не более 3-х)</w:t>
            </w:r>
          </w:p>
        </w:tc>
        <w:tc>
          <w:tcPr>
            <w:tcW w:w="4614" w:type="dxa"/>
          </w:tcPr>
          <w:p w14:paraId="4DB317DB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 xml:space="preserve">Умение добывать </w:t>
            </w:r>
            <w:proofErr w:type="gramStart"/>
            <w:r w:rsidRPr="00E850E0">
              <w:rPr>
                <w:color w:val="000000"/>
                <w:sz w:val="22"/>
                <w:szCs w:val="22"/>
              </w:rPr>
              <w:t>учебные</w:t>
            </w:r>
            <w:proofErr w:type="gramEnd"/>
          </w:p>
          <w:p w14:paraId="6AA71934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 xml:space="preserve">знания, собирать </w:t>
            </w:r>
            <w:proofErr w:type="gramStart"/>
            <w:r w:rsidRPr="00E850E0">
              <w:rPr>
                <w:color w:val="000000"/>
                <w:sz w:val="22"/>
                <w:szCs w:val="22"/>
              </w:rPr>
              <w:t>необходимую</w:t>
            </w:r>
            <w:proofErr w:type="gramEnd"/>
          </w:p>
          <w:p w14:paraId="277EC844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>информацию, делать выводы</w:t>
            </w:r>
          </w:p>
          <w:p w14:paraId="45D5B384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>под руководством учителя</w:t>
            </w:r>
          </w:p>
          <w:p w14:paraId="3254AE7D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>Выработка критериев оценки</w:t>
            </w:r>
          </w:p>
          <w:p w14:paraId="75B6BB96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>учащимися и оценивание</w:t>
            </w:r>
          </w:p>
          <w:p w14:paraId="7E4762F3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 xml:space="preserve">своих работ по </w:t>
            </w:r>
            <w:proofErr w:type="gramStart"/>
            <w:r w:rsidRPr="00E850E0">
              <w:rPr>
                <w:color w:val="000000"/>
                <w:sz w:val="22"/>
                <w:szCs w:val="22"/>
              </w:rPr>
              <w:t>предложенным</w:t>
            </w:r>
            <w:proofErr w:type="gramEnd"/>
          </w:p>
          <w:p w14:paraId="13ABEF0E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>критериям.</w:t>
            </w:r>
          </w:p>
          <w:p w14:paraId="530AEEF1" w14:textId="53507397" w:rsidR="009A23D6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>Любознательность.</w:t>
            </w:r>
          </w:p>
        </w:tc>
        <w:tc>
          <w:tcPr>
            <w:tcW w:w="4509" w:type="dxa"/>
            <w:gridSpan w:val="2"/>
          </w:tcPr>
          <w:p w14:paraId="0B30F946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 xml:space="preserve">Способность к </w:t>
            </w:r>
            <w:proofErr w:type="gramStart"/>
            <w:r w:rsidRPr="00E850E0">
              <w:rPr>
                <w:color w:val="000000"/>
                <w:sz w:val="22"/>
                <w:szCs w:val="22"/>
              </w:rPr>
              <w:t>адекватному</w:t>
            </w:r>
            <w:proofErr w:type="gramEnd"/>
            <w:r w:rsidRPr="00E850E0">
              <w:rPr>
                <w:color w:val="000000"/>
                <w:sz w:val="22"/>
                <w:szCs w:val="22"/>
              </w:rPr>
              <w:t xml:space="preserve"> и</w:t>
            </w:r>
          </w:p>
          <w:p w14:paraId="70D7AD78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>результативному выбору.</w:t>
            </w:r>
          </w:p>
          <w:p w14:paraId="1D26D9E5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>Адекватная самооценка и</w:t>
            </w:r>
          </w:p>
          <w:p w14:paraId="7681DF0F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E850E0">
              <w:rPr>
                <w:color w:val="000000"/>
                <w:sz w:val="22"/>
                <w:szCs w:val="22"/>
              </w:rPr>
              <w:t>взаимооценка</w:t>
            </w:r>
            <w:proofErr w:type="spellEnd"/>
            <w:r w:rsidRPr="00E850E0">
              <w:rPr>
                <w:color w:val="000000"/>
                <w:sz w:val="22"/>
                <w:szCs w:val="22"/>
              </w:rPr>
              <w:t xml:space="preserve"> своего состояния</w:t>
            </w:r>
          </w:p>
          <w:p w14:paraId="6F573D7B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 xml:space="preserve">на основе вклада в </w:t>
            </w:r>
            <w:proofErr w:type="gramStart"/>
            <w:r w:rsidRPr="00E850E0">
              <w:rPr>
                <w:color w:val="000000"/>
                <w:sz w:val="22"/>
                <w:szCs w:val="22"/>
              </w:rPr>
              <w:t>совместную</w:t>
            </w:r>
            <w:proofErr w:type="gramEnd"/>
          </w:p>
          <w:p w14:paraId="00DE7B6B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>деятельность.</w:t>
            </w:r>
          </w:p>
          <w:p w14:paraId="7231625A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>самостоятельность и</w:t>
            </w:r>
          </w:p>
          <w:p w14:paraId="6B971686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>результативность в выборе</w:t>
            </w:r>
          </w:p>
          <w:p w14:paraId="1E47F36A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>роли.</w:t>
            </w:r>
          </w:p>
          <w:p w14:paraId="657D733B" w14:textId="77777777" w:rsidR="000E08E4" w:rsidRPr="00E850E0" w:rsidRDefault="000E08E4" w:rsidP="00ED1A7E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gridSpan w:val="2"/>
          </w:tcPr>
          <w:p w14:paraId="0BCDB257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 xml:space="preserve">Способность </w:t>
            </w:r>
            <w:proofErr w:type="gramStart"/>
            <w:r w:rsidRPr="00E850E0">
              <w:rPr>
                <w:color w:val="000000"/>
                <w:sz w:val="22"/>
                <w:szCs w:val="22"/>
              </w:rPr>
              <w:t>к</w:t>
            </w:r>
            <w:proofErr w:type="gramEnd"/>
          </w:p>
          <w:p w14:paraId="6D3F66B4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>результативному выбору</w:t>
            </w:r>
          </w:p>
          <w:p w14:paraId="345402F3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>задания</w:t>
            </w:r>
          </w:p>
          <w:p w14:paraId="1601EBFD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>Адекватная самооценка и</w:t>
            </w:r>
          </w:p>
          <w:p w14:paraId="62C6F5DE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E850E0">
              <w:rPr>
                <w:color w:val="000000"/>
                <w:sz w:val="22"/>
                <w:szCs w:val="22"/>
              </w:rPr>
              <w:t>взаимооценка</w:t>
            </w:r>
            <w:proofErr w:type="spellEnd"/>
            <w:r w:rsidRPr="00E850E0">
              <w:rPr>
                <w:color w:val="000000"/>
                <w:sz w:val="22"/>
                <w:szCs w:val="22"/>
              </w:rPr>
              <w:t xml:space="preserve"> своего состояния</w:t>
            </w:r>
          </w:p>
          <w:p w14:paraId="05D31EE4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 xml:space="preserve">на основе вклада в </w:t>
            </w:r>
            <w:proofErr w:type="gramStart"/>
            <w:r w:rsidRPr="00E850E0">
              <w:rPr>
                <w:color w:val="000000"/>
                <w:sz w:val="22"/>
                <w:szCs w:val="22"/>
              </w:rPr>
              <w:t>совместную</w:t>
            </w:r>
            <w:proofErr w:type="gramEnd"/>
          </w:p>
          <w:p w14:paraId="0F54D11F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>деятельность.</w:t>
            </w:r>
          </w:p>
          <w:p w14:paraId="43E73FE5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 xml:space="preserve">Самооценка и </w:t>
            </w:r>
            <w:proofErr w:type="spellStart"/>
            <w:r w:rsidRPr="00E850E0">
              <w:rPr>
                <w:color w:val="000000"/>
                <w:sz w:val="22"/>
                <w:szCs w:val="22"/>
              </w:rPr>
              <w:t>взаимооценка</w:t>
            </w:r>
            <w:proofErr w:type="spellEnd"/>
          </w:p>
          <w:p w14:paraId="198AFF6C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 xml:space="preserve">по критериям, выработанным </w:t>
            </w:r>
            <w:proofErr w:type="gramStart"/>
            <w:r w:rsidRPr="00E850E0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14:paraId="047593CD" w14:textId="77777777" w:rsidR="00ED1A7E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 xml:space="preserve">результате </w:t>
            </w:r>
            <w:proofErr w:type="gramStart"/>
            <w:r w:rsidRPr="00E850E0">
              <w:rPr>
                <w:color w:val="000000"/>
                <w:sz w:val="22"/>
                <w:szCs w:val="22"/>
              </w:rPr>
              <w:t>совместной</w:t>
            </w:r>
            <w:proofErr w:type="gramEnd"/>
          </w:p>
          <w:p w14:paraId="18BA9CEA" w14:textId="0CF0DBA9" w:rsidR="000E08E4" w:rsidRPr="00E850E0" w:rsidRDefault="00ED1A7E" w:rsidP="00ED1A7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850E0">
              <w:rPr>
                <w:color w:val="000000"/>
                <w:sz w:val="22"/>
                <w:szCs w:val="22"/>
              </w:rPr>
              <w:t>деятельности</w:t>
            </w:r>
          </w:p>
        </w:tc>
      </w:tr>
      <w:tr w:rsidR="000E08E4" w:rsidRPr="00E850E0" w14:paraId="76C2B29C" w14:textId="77777777" w:rsidTr="008C3D4D">
        <w:trPr>
          <w:trHeight w:val="837"/>
        </w:trPr>
        <w:tc>
          <w:tcPr>
            <w:tcW w:w="1822" w:type="dxa"/>
            <w:vAlign w:val="center"/>
          </w:tcPr>
          <w:p w14:paraId="29C2EE5F" w14:textId="77777777" w:rsidR="000E08E4" w:rsidRPr="00E850E0" w:rsidRDefault="000E08E4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Качества личности </w:t>
            </w:r>
            <w:r w:rsidRPr="00E850E0">
              <w:rPr>
                <w:sz w:val="22"/>
                <w:szCs w:val="22"/>
              </w:rPr>
              <w:br/>
              <w:t>(не более 3-х)</w:t>
            </w:r>
          </w:p>
        </w:tc>
        <w:tc>
          <w:tcPr>
            <w:tcW w:w="4614" w:type="dxa"/>
          </w:tcPr>
          <w:p w14:paraId="5649403D" w14:textId="77777777" w:rsidR="00ED1A7E" w:rsidRPr="00E850E0" w:rsidRDefault="00ED1A7E" w:rsidP="00ED1A7E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Любопытство</w:t>
            </w:r>
          </w:p>
          <w:p w14:paraId="53323E86" w14:textId="77777777" w:rsidR="00ED1A7E" w:rsidRPr="00E850E0" w:rsidRDefault="00ED1A7E" w:rsidP="00ED1A7E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Инициативность</w:t>
            </w:r>
          </w:p>
          <w:p w14:paraId="499576C4" w14:textId="77777777" w:rsidR="00ED1A7E" w:rsidRPr="00E850E0" w:rsidRDefault="00ED1A7E" w:rsidP="00ED1A7E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Настойчивость</w:t>
            </w:r>
          </w:p>
          <w:p w14:paraId="363F781F" w14:textId="1A34F473" w:rsidR="009A23D6" w:rsidRPr="00E850E0" w:rsidRDefault="009A23D6" w:rsidP="00ED1A7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09" w:type="dxa"/>
            <w:gridSpan w:val="2"/>
          </w:tcPr>
          <w:p w14:paraId="5E1BBFEF" w14:textId="77777777" w:rsidR="00ED1A7E" w:rsidRPr="00E850E0" w:rsidRDefault="00ED1A7E" w:rsidP="00ED1A7E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Адаптивность</w:t>
            </w:r>
          </w:p>
          <w:p w14:paraId="699F21E4" w14:textId="77777777" w:rsidR="00ED1A7E" w:rsidRPr="00E850E0" w:rsidRDefault="00ED1A7E" w:rsidP="00ED1A7E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Лидерство</w:t>
            </w:r>
          </w:p>
          <w:p w14:paraId="3BF00D49" w14:textId="77777777" w:rsidR="000E08E4" w:rsidRPr="00E850E0" w:rsidRDefault="000E08E4" w:rsidP="00ED1A7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01" w:type="dxa"/>
            <w:gridSpan w:val="2"/>
          </w:tcPr>
          <w:p w14:paraId="43F2A252" w14:textId="77777777" w:rsidR="00ED1A7E" w:rsidRPr="00E850E0" w:rsidRDefault="00ED1A7E" w:rsidP="00ED1A7E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Социальная и культурная</w:t>
            </w:r>
          </w:p>
          <w:p w14:paraId="4E4A0A71" w14:textId="77777777" w:rsidR="00ED1A7E" w:rsidRPr="00E850E0" w:rsidRDefault="00ED1A7E" w:rsidP="00ED1A7E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осведомленность</w:t>
            </w:r>
          </w:p>
          <w:p w14:paraId="033A8310" w14:textId="77777777" w:rsidR="000E08E4" w:rsidRPr="00E850E0" w:rsidRDefault="000E08E4" w:rsidP="00ED1A7E">
            <w:pPr>
              <w:rPr>
                <w:sz w:val="22"/>
                <w:szCs w:val="22"/>
              </w:rPr>
            </w:pPr>
          </w:p>
        </w:tc>
      </w:tr>
      <w:tr w:rsidR="00ED1A7E" w:rsidRPr="00E850E0" w14:paraId="1E41C9F0" w14:textId="77777777" w:rsidTr="008C3D4D">
        <w:trPr>
          <w:trHeight w:val="993"/>
        </w:trPr>
        <w:tc>
          <w:tcPr>
            <w:tcW w:w="1822" w:type="dxa"/>
            <w:vAlign w:val="center"/>
          </w:tcPr>
          <w:p w14:paraId="264AF48D" w14:textId="77777777" w:rsidR="00ED1A7E" w:rsidRPr="00E850E0" w:rsidRDefault="00ED1A7E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Процедуры и критерии оценивания</w:t>
            </w:r>
          </w:p>
        </w:tc>
        <w:tc>
          <w:tcPr>
            <w:tcW w:w="4614" w:type="dxa"/>
          </w:tcPr>
          <w:p w14:paraId="19E0AD8F" w14:textId="77777777" w:rsidR="00ED1A7E" w:rsidRPr="00E850E0" w:rsidRDefault="00ED1A7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Кейс-задача</w:t>
            </w:r>
          </w:p>
          <w:p w14:paraId="5B6F0EF4" w14:textId="77777777" w:rsidR="00ED1A7E" w:rsidRPr="00E850E0" w:rsidRDefault="00ED1A7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Контрольная</w:t>
            </w:r>
          </w:p>
          <w:p w14:paraId="4E9D95D5" w14:textId="77777777" w:rsidR="00ED1A7E" w:rsidRPr="00E850E0" w:rsidRDefault="00ED1A7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Работа</w:t>
            </w:r>
          </w:p>
          <w:p w14:paraId="0E89FB80" w14:textId="77777777" w:rsidR="00ED1A7E" w:rsidRPr="00E850E0" w:rsidRDefault="00ED1A7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Портфолио </w:t>
            </w:r>
          </w:p>
          <w:p w14:paraId="5A64F671" w14:textId="77777777" w:rsidR="00ED1A7E" w:rsidRPr="00E850E0" w:rsidRDefault="00ED1A7E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Творческое задание </w:t>
            </w:r>
          </w:p>
          <w:p w14:paraId="24948297" w14:textId="47965F6D" w:rsidR="00ED1A7E" w:rsidRPr="00E850E0" w:rsidRDefault="00ED1A7E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Тренажер </w:t>
            </w:r>
          </w:p>
        </w:tc>
        <w:tc>
          <w:tcPr>
            <w:tcW w:w="4509" w:type="dxa"/>
            <w:gridSpan w:val="2"/>
          </w:tcPr>
          <w:p w14:paraId="5E821F49" w14:textId="77777777" w:rsidR="00ED1A7E" w:rsidRPr="00E850E0" w:rsidRDefault="00ED1A7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Проект</w:t>
            </w:r>
          </w:p>
          <w:p w14:paraId="40F71FCB" w14:textId="77777777" w:rsidR="00ED1A7E" w:rsidRPr="00E850E0" w:rsidRDefault="00ED1A7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Портфолио </w:t>
            </w:r>
          </w:p>
          <w:p w14:paraId="638B7447" w14:textId="77777777" w:rsidR="00ED1A7E" w:rsidRPr="00E850E0" w:rsidRDefault="00ED1A7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Круглый стол,</w:t>
            </w:r>
          </w:p>
          <w:p w14:paraId="58B08683" w14:textId="3BF7817D" w:rsidR="00ED1A7E" w:rsidRPr="00E850E0" w:rsidRDefault="00ED1A7E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Дискуссия</w:t>
            </w:r>
          </w:p>
          <w:p w14:paraId="7062ABA0" w14:textId="212F78B2" w:rsidR="00ED1A7E" w:rsidRPr="00E850E0" w:rsidRDefault="00ED1A7E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Тренажер</w:t>
            </w:r>
          </w:p>
        </w:tc>
        <w:tc>
          <w:tcPr>
            <w:tcW w:w="4501" w:type="dxa"/>
            <w:gridSpan w:val="2"/>
          </w:tcPr>
          <w:p w14:paraId="1B997048" w14:textId="77777777" w:rsidR="00ED1A7E" w:rsidRPr="00E850E0" w:rsidRDefault="00ED1A7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Кейс-задача</w:t>
            </w:r>
          </w:p>
          <w:p w14:paraId="68752FBA" w14:textId="77777777" w:rsidR="00ED1A7E" w:rsidRPr="00E850E0" w:rsidRDefault="00ED1A7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Контрольная</w:t>
            </w:r>
          </w:p>
          <w:p w14:paraId="72B4EDE6" w14:textId="77777777" w:rsidR="00ED1A7E" w:rsidRPr="00E850E0" w:rsidRDefault="00ED1A7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Работа</w:t>
            </w:r>
          </w:p>
          <w:p w14:paraId="22179003" w14:textId="77777777" w:rsidR="00ED1A7E" w:rsidRPr="00E850E0" w:rsidRDefault="00ED1A7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Портфолио </w:t>
            </w:r>
          </w:p>
          <w:p w14:paraId="7CFC7583" w14:textId="77777777" w:rsidR="00ED1A7E" w:rsidRPr="00E850E0" w:rsidRDefault="00ED1A7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полемика, диспут,</w:t>
            </w:r>
          </w:p>
          <w:p w14:paraId="7C352C28" w14:textId="77777777" w:rsidR="00ED1A7E" w:rsidRPr="00E850E0" w:rsidRDefault="00ED1A7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дебаты</w:t>
            </w:r>
          </w:p>
          <w:p w14:paraId="353607CD" w14:textId="77777777" w:rsidR="00ED1A7E" w:rsidRPr="00E850E0" w:rsidRDefault="00ED1A7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собеседование </w:t>
            </w:r>
          </w:p>
          <w:p w14:paraId="145F11FD" w14:textId="2AFF0BC5" w:rsidR="00ED1A7E" w:rsidRPr="00E850E0" w:rsidRDefault="00ED1A7E" w:rsidP="00ED1A7E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Коллоквиум</w:t>
            </w:r>
          </w:p>
        </w:tc>
      </w:tr>
      <w:tr w:rsidR="00ED1A7E" w:rsidRPr="00E850E0" w14:paraId="30C98C39" w14:textId="77777777" w:rsidTr="008C3D4D">
        <w:trPr>
          <w:trHeight w:val="1411"/>
        </w:trPr>
        <w:tc>
          <w:tcPr>
            <w:tcW w:w="1822" w:type="dxa"/>
            <w:vAlign w:val="center"/>
          </w:tcPr>
          <w:p w14:paraId="5CECCA69" w14:textId="77777777" w:rsidR="00ED1A7E" w:rsidRPr="00E850E0" w:rsidRDefault="00ED1A7E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Формы организации и способы формирующей деятельности</w:t>
            </w:r>
          </w:p>
        </w:tc>
        <w:tc>
          <w:tcPr>
            <w:tcW w:w="4614" w:type="dxa"/>
          </w:tcPr>
          <w:p w14:paraId="3B94F064" w14:textId="77777777" w:rsidR="00ED1A7E" w:rsidRPr="00E850E0" w:rsidRDefault="00ED1A7E" w:rsidP="00965006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Тематические классные часы;</w:t>
            </w:r>
          </w:p>
          <w:p w14:paraId="605710D9" w14:textId="2BE9B2C2" w:rsidR="00ED1A7E" w:rsidRPr="00E850E0" w:rsidRDefault="00ED1A7E" w:rsidP="00965006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Учебные предметы;</w:t>
            </w:r>
          </w:p>
          <w:p w14:paraId="12E680F8" w14:textId="0267FCEE" w:rsidR="00ED1A7E" w:rsidRPr="00E850E0" w:rsidRDefault="00ED1A7E" w:rsidP="00965006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социальные проекты; КТД; организация</w:t>
            </w:r>
          </w:p>
          <w:p w14:paraId="01656CC3" w14:textId="6A0FB303" w:rsidR="00ED1A7E" w:rsidRPr="00E850E0" w:rsidRDefault="00ED1A7E" w:rsidP="00965006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и проведение праздников; работа детских</w:t>
            </w:r>
          </w:p>
          <w:p w14:paraId="2E000A16" w14:textId="1E19DBA0" w:rsidR="00ED1A7E" w:rsidRPr="00E850E0" w:rsidRDefault="00ED1A7E" w:rsidP="00965006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объединений; социальные акции и операции; встречи с </w:t>
            </w:r>
            <w:proofErr w:type="gramStart"/>
            <w:r w:rsidRPr="00E850E0">
              <w:rPr>
                <w:sz w:val="22"/>
                <w:szCs w:val="22"/>
              </w:rPr>
              <w:t>интересными</w:t>
            </w:r>
            <w:proofErr w:type="gramEnd"/>
          </w:p>
          <w:p w14:paraId="031E1044" w14:textId="48F6E893" w:rsidR="00ED1A7E" w:rsidRPr="00E850E0" w:rsidRDefault="00ED1A7E" w:rsidP="00965006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людьми; организация выставок, фестивалей, конкурсов,</w:t>
            </w:r>
            <w:r w:rsidRPr="00E850E0"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  <w:t xml:space="preserve"> смотров, экскурсий.</w:t>
            </w:r>
          </w:p>
        </w:tc>
        <w:tc>
          <w:tcPr>
            <w:tcW w:w="4509" w:type="dxa"/>
            <w:gridSpan w:val="2"/>
          </w:tcPr>
          <w:p w14:paraId="23DFF86E" w14:textId="77777777" w:rsidR="00ED1A7E" w:rsidRPr="00E850E0" w:rsidRDefault="00ED1A7E" w:rsidP="00965006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Тематические классные часы;</w:t>
            </w:r>
          </w:p>
          <w:p w14:paraId="624A5DFD" w14:textId="77777777" w:rsidR="00ED1A7E" w:rsidRPr="00E850E0" w:rsidRDefault="00ED1A7E" w:rsidP="00965006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Учебные предметы;</w:t>
            </w:r>
          </w:p>
          <w:p w14:paraId="5A049E6E" w14:textId="77777777" w:rsidR="00ED1A7E" w:rsidRPr="00E850E0" w:rsidRDefault="00ED1A7E" w:rsidP="00965006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социальные проекты; КТД; организация</w:t>
            </w:r>
          </w:p>
          <w:p w14:paraId="7E3ED4E6" w14:textId="77777777" w:rsidR="00ED1A7E" w:rsidRPr="00E850E0" w:rsidRDefault="00ED1A7E" w:rsidP="00965006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и проведение праздников; работа детских</w:t>
            </w:r>
          </w:p>
          <w:p w14:paraId="4B7A6DD2" w14:textId="77777777" w:rsidR="00ED1A7E" w:rsidRPr="00E850E0" w:rsidRDefault="00ED1A7E" w:rsidP="00965006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объединений; социальные акции и операции; встречи с </w:t>
            </w:r>
            <w:proofErr w:type="gramStart"/>
            <w:r w:rsidRPr="00E850E0">
              <w:rPr>
                <w:sz w:val="22"/>
                <w:szCs w:val="22"/>
              </w:rPr>
              <w:t>интересными</w:t>
            </w:r>
            <w:proofErr w:type="gramEnd"/>
          </w:p>
          <w:p w14:paraId="3362A651" w14:textId="32D3EB47" w:rsidR="00ED1A7E" w:rsidRPr="00E850E0" w:rsidRDefault="00ED1A7E" w:rsidP="00965006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людьми; организация выставок, фестивалей, конкурсов,</w:t>
            </w:r>
            <w:r w:rsidRPr="00E850E0"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  <w:t xml:space="preserve"> смотров, экскурсий.</w:t>
            </w:r>
          </w:p>
        </w:tc>
        <w:tc>
          <w:tcPr>
            <w:tcW w:w="4501" w:type="dxa"/>
            <w:gridSpan w:val="2"/>
          </w:tcPr>
          <w:p w14:paraId="06F5E268" w14:textId="77777777" w:rsidR="00ED1A7E" w:rsidRPr="00E850E0" w:rsidRDefault="00ED1A7E" w:rsidP="00965006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Тематические классные часы;</w:t>
            </w:r>
          </w:p>
          <w:p w14:paraId="21FB5A91" w14:textId="77777777" w:rsidR="00ED1A7E" w:rsidRPr="00E850E0" w:rsidRDefault="00ED1A7E" w:rsidP="00965006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Учебные предметы;</w:t>
            </w:r>
          </w:p>
          <w:p w14:paraId="42CE3BA6" w14:textId="77777777" w:rsidR="00ED1A7E" w:rsidRPr="00E850E0" w:rsidRDefault="00ED1A7E" w:rsidP="00965006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социальные проекты; КТД; организация</w:t>
            </w:r>
          </w:p>
          <w:p w14:paraId="7CD33A60" w14:textId="77777777" w:rsidR="00ED1A7E" w:rsidRPr="00E850E0" w:rsidRDefault="00ED1A7E" w:rsidP="00965006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и проведение праздников; работа детских</w:t>
            </w:r>
          </w:p>
          <w:p w14:paraId="4E73645E" w14:textId="77777777" w:rsidR="00ED1A7E" w:rsidRPr="00E850E0" w:rsidRDefault="00ED1A7E" w:rsidP="00965006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объединений; социальные акции и операции; встречи с </w:t>
            </w:r>
            <w:proofErr w:type="gramStart"/>
            <w:r w:rsidRPr="00E850E0">
              <w:rPr>
                <w:sz w:val="22"/>
                <w:szCs w:val="22"/>
              </w:rPr>
              <w:t>интересными</w:t>
            </w:r>
            <w:proofErr w:type="gramEnd"/>
          </w:p>
          <w:p w14:paraId="6A93524F" w14:textId="3BDE4EC7" w:rsidR="00ED1A7E" w:rsidRPr="00E850E0" w:rsidRDefault="00ED1A7E" w:rsidP="00965006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людьми; организация выставок, фестивалей, конкурсов,</w:t>
            </w:r>
            <w:r w:rsidRPr="00E850E0">
              <w:rPr>
                <w:rFonts w:ascii="yandex-sans" w:hAnsi="yandex-sans"/>
                <w:color w:val="000000"/>
                <w:sz w:val="22"/>
                <w:szCs w:val="22"/>
                <w:shd w:val="clear" w:color="auto" w:fill="FFFFFF"/>
              </w:rPr>
              <w:t xml:space="preserve"> смотров, экскурсий.</w:t>
            </w:r>
          </w:p>
        </w:tc>
      </w:tr>
      <w:tr w:rsidR="00ED1A7E" w:rsidRPr="00E850E0" w14:paraId="0FF16CB0" w14:textId="77777777" w:rsidTr="008C3D4D">
        <w:trPr>
          <w:trHeight w:val="1284"/>
        </w:trPr>
        <w:tc>
          <w:tcPr>
            <w:tcW w:w="1822" w:type="dxa"/>
            <w:vAlign w:val="center"/>
          </w:tcPr>
          <w:p w14:paraId="3F153349" w14:textId="77777777" w:rsidR="00ED1A7E" w:rsidRPr="00E850E0" w:rsidRDefault="00ED1A7E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lastRenderedPageBreak/>
              <w:t>Ключевые показатели формирования (действия педагога)</w:t>
            </w:r>
          </w:p>
        </w:tc>
        <w:tc>
          <w:tcPr>
            <w:tcW w:w="4614" w:type="dxa"/>
          </w:tcPr>
          <w:p w14:paraId="547BD6D6" w14:textId="77777777" w:rsidR="00ED1A7E" w:rsidRPr="00E850E0" w:rsidRDefault="00ED1A7E" w:rsidP="00ED1A7E">
            <w:pPr>
              <w:rPr>
                <w:sz w:val="22"/>
                <w:szCs w:val="22"/>
              </w:rPr>
            </w:pPr>
          </w:p>
          <w:p w14:paraId="560A79F1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Создание условий:</w:t>
            </w:r>
          </w:p>
          <w:p w14:paraId="6AF50544" w14:textId="69737FA3" w:rsidR="007320CC" w:rsidRPr="00E850E0" w:rsidRDefault="00E850E0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-презентация курсов </w:t>
            </w:r>
            <w:r w:rsidR="007320CC"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320CC" w:rsidRPr="00E850E0">
              <w:rPr>
                <w:rFonts w:ascii="yandex-sans" w:hAnsi="yandex-sans"/>
                <w:color w:val="000000"/>
                <w:sz w:val="22"/>
                <w:szCs w:val="22"/>
              </w:rPr>
              <w:t>для</w:t>
            </w:r>
            <w:proofErr w:type="gramEnd"/>
          </w:p>
          <w:p w14:paraId="54D7DF10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школьников</w:t>
            </w:r>
          </w:p>
          <w:p w14:paraId="78954F3D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- собеседование с целью</w:t>
            </w:r>
          </w:p>
          <w:p w14:paraId="130DBC9E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конкретизации видов деятельности</w:t>
            </w:r>
          </w:p>
          <w:p w14:paraId="1109AAC8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и выявления интересов и</w:t>
            </w:r>
          </w:p>
          <w:p w14:paraId="3AE962AB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предпочтений школьников </w:t>
            </w: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по</w:t>
            </w:r>
            <w:proofErr w:type="gramEnd"/>
          </w:p>
          <w:p w14:paraId="267B13D0" w14:textId="3198A880" w:rsidR="007320CC" w:rsidRPr="00E850E0" w:rsidRDefault="00E850E0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курсам </w:t>
            </w:r>
          </w:p>
          <w:p w14:paraId="5AB3D64C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-включение периодов, когда</w:t>
            </w:r>
          </w:p>
          <w:p w14:paraId="4031033E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возможен переход школьника </w:t>
            </w: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</w:t>
            </w:r>
            <w:proofErr w:type="gramEnd"/>
          </w:p>
          <w:p w14:paraId="33562F00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одного курса на другой в силу ряда</w:t>
            </w:r>
          </w:p>
          <w:p w14:paraId="0C55E5CD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причин</w:t>
            </w:r>
          </w:p>
          <w:p w14:paraId="565D91EF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- фиксация в путеводителе «Моя</w:t>
            </w:r>
          </w:p>
          <w:p w14:paraId="5EB45AF5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дорога к успеху» </w:t>
            </w: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следующих</w:t>
            </w:r>
            <w:proofErr w:type="gramEnd"/>
          </w:p>
          <w:p w14:paraId="481260BD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критериев:</w:t>
            </w:r>
          </w:p>
          <w:p w14:paraId="5E6B8AD7" w14:textId="118845A2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-рост социальной активности</w:t>
            </w:r>
          </w:p>
          <w:p w14:paraId="5EBA4AB9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учащихся;</w:t>
            </w:r>
          </w:p>
          <w:p w14:paraId="1D8CBEA5" w14:textId="33E41B4A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-рост мотивации </w:t>
            </w: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к</w:t>
            </w:r>
            <w:proofErr w:type="gramEnd"/>
          </w:p>
          <w:p w14:paraId="3B7A8CF8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познавательной деятельности;</w:t>
            </w:r>
          </w:p>
          <w:p w14:paraId="07CF379B" w14:textId="50F7ABA4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-уровень </w:t>
            </w:r>
            <w:proofErr w:type="spell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сформированности</w:t>
            </w:r>
            <w:proofErr w:type="spellEnd"/>
          </w:p>
          <w:p w14:paraId="3394E9D6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коммуникативных,</w:t>
            </w:r>
          </w:p>
          <w:p w14:paraId="72DB76E1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исследовательских</w:t>
            </w:r>
          </w:p>
          <w:p w14:paraId="686C8228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компетентностей, креативных и</w:t>
            </w:r>
          </w:p>
          <w:p w14:paraId="25CA3271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организационных способностей;</w:t>
            </w:r>
          </w:p>
          <w:p w14:paraId="1EA725AB" w14:textId="4880908A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-качественное изменение </w:t>
            </w: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в</w:t>
            </w:r>
            <w:proofErr w:type="gramEnd"/>
          </w:p>
          <w:p w14:paraId="0D5CE63E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личностном развитии (усвоение</w:t>
            </w:r>
            <w:proofErr w:type="gramEnd"/>
          </w:p>
          <w:p w14:paraId="3FF99930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гражданских и нравственных</w:t>
            </w:r>
          </w:p>
          <w:p w14:paraId="2B5D436C" w14:textId="23F9CCD8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норм, духовной культуры</w:t>
            </w:r>
          </w:p>
        </w:tc>
        <w:tc>
          <w:tcPr>
            <w:tcW w:w="4509" w:type="dxa"/>
            <w:gridSpan w:val="2"/>
          </w:tcPr>
          <w:p w14:paraId="41344459" w14:textId="77777777" w:rsidR="00ED1A7E" w:rsidRPr="00E850E0" w:rsidRDefault="00ED1A7E" w:rsidP="00ED1A7E">
            <w:pPr>
              <w:rPr>
                <w:sz w:val="22"/>
                <w:szCs w:val="22"/>
              </w:rPr>
            </w:pPr>
          </w:p>
          <w:p w14:paraId="01C8FCBC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Создание условий:</w:t>
            </w:r>
          </w:p>
          <w:p w14:paraId="16946C00" w14:textId="6D15FBE2" w:rsidR="007320CC" w:rsidRPr="00E850E0" w:rsidRDefault="00E850E0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-презентация курсов </w:t>
            </w:r>
            <w:r w:rsidR="007320CC"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320CC" w:rsidRPr="00E850E0">
              <w:rPr>
                <w:rFonts w:ascii="yandex-sans" w:hAnsi="yandex-sans"/>
                <w:color w:val="000000"/>
                <w:sz w:val="22"/>
                <w:szCs w:val="22"/>
              </w:rPr>
              <w:t>для</w:t>
            </w:r>
            <w:proofErr w:type="gramEnd"/>
          </w:p>
          <w:p w14:paraId="56FFFC37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школьников</w:t>
            </w:r>
          </w:p>
          <w:p w14:paraId="357BAE03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- собеседование, анкетирование </w:t>
            </w: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</w:t>
            </w:r>
            <w:proofErr w:type="gramEnd"/>
          </w:p>
          <w:p w14:paraId="64CF6F5F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целью максимально полной</w:t>
            </w:r>
          </w:p>
          <w:p w14:paraId="04F077E4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реализации интересов и</w:t>
            </w:r>
          </w:p>
          <w:p w14:paraId="18341A48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предпочтений школьников в рамках</w:t>
            </w:r>
          </w:p>
          <w:p w14:paraId="21E0F554" w14:textId="6B84D09E" w:rsidR="007320CC" w:rsidRPr="00E850E0" w:rsidRDefault="00E850E0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курсов </w:t>
            </w:r>
          </w:p>
          <w:p w14:paraId="4E3061B2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-включение периодов, когда</w:t>
            </w:r>
          </w:p>
          <w:p w14:paraId="3120BCC3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возможен переход школьника </w:t>
            </w: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</w:t>
            </w:r>
            <w:proofErr w:type="gramEnd"/>
          </w:p>
          <w:p w14:paraId="4FF6492C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одного курса на другой в силу ряда</w:t>
            </w:r>
          </w:p>
          <w:p w14:paraId="33F06026" w14:textId="77777777" w:rsidR="007320CC" w:rsidRPr="00E850E0" w:rsidRDefault="007320CC" w:rsidP="00ED1A7E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gridSpan w:val="2"/>
          </w:tcPr>
          <w:p w14:paraId="36621000" w14:textId="77777777" w:rsidR="00ED1A7E" w:rsidRPr="00E850E0" w:rsidRDefault="00ED1A7E" w:rsidP="00ED1A7E">
            <w:pPr>
              <w:rPr>
                <w:sz w:val="22"/>
                <w:szCs w:val="22"/>
              </w:rPr>
            </w:pPr>
          </w:p>
          <w:p w14:paraId="27A56A72" w14:textId="77777777" w:rsidR="007320CC" w:rsidRPr="00E850E0" w:rsidRDefault="007320CC" w:rsidP="00ED1A7E">
            <w:pPr>
              <w:rPr>
                <w:sz w:val="22"/>
                <w:szCs w:val="22"/>
              </w:rPr>
            </w:pPr>
          </w:p>
        </w:tc>
      </w:tr>
      <w:tr w:rsidR="00ED1A7E" w:rsidRPr="00E850E0" w14:paraId="29DD98E4" w14:textId="77777777" w:rsidTr="008C3D4D">
        <w:trPr>
          <w:trHeight w:val="1426"/>
        </w:trPr>
        <w:tc>
          <w:tcPr>
            <w:tcW w:w="1822" w:type="dxa"/>
            <w:vAlign w:val="center"/>
          </w:tcPr>
          <w:p w14:paraId="3BE3442D" w14:textId="77777777" w:rsidR="00ED1A7E" w:rsidRPr="00E850E0" w:rsidRDefault="00ED1A7E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Ключевые показатели формирования (действия школьника)</w:t>
            </w:r>
          </w:p>
        </w:tc>
        <w:tc>
          <w:tcPr>
            <w:tcW w:w="4614" w:type="dxa"/>
          </w:tcPr>
          <w:p w14:paraId="6C8531F4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Любознательность ребенка, как</w:t>
            </w:r>
          </w:p>
          <w:p w14:paraId="4CDA5C7E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основа его </w:t>
            </w: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познавательной</w:t>
            </w:r>
            <w:proofErr w:type="gramEnd"/>
          </w:p>
          <w:p w14:paraId="701B3B8A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активности, креативные</w:t>
            </w:r>
          </w:p>
          <w:p w14:paraId="5FC8214E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способности через методику</w:t>
            </w:r>
          </w:p>
          <w:p w14:paraId="1BB29710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инновационного обучения, навыки</w:t>
            </w:r>
          </w:p>
          <w:p w14:paraId="2D59FF9B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общения.</w:t>
            </w:r>
          </w:p>
          <w:p w14:paraId="18BB3A95" w14:textId="16761E71" w:rsidR="00ED1A7E" w:rsidRPr="00E850E0" w:rsidRDefault="00ED1A7E" w:rsidP="007320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09" w:type="dxa"/>
            <w:gridSpan w:val="2"/>
          </w:tcPr>
          <w:p w14:paraId="70AF9906" w14:textId="77777777" w:rsidR="00ED1A7E" w:rsidRPr="00E850E0" w:rsidRDefault="0099586F" w:rsidP="0099586F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proofErr w:type="spell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 xml:space="preserve"> у учащихся умения оперировать полученными знаниями, самостоятельно извлекать их из исторических источников, развитую способность анализировать и оценивать факты, явления, события культурной жизни, раскрывать причинно-следственные связи между ними, а также высказывать </w:t>
            </w: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lastRenderedPageBreak/>
              <w:t>обоснованные суждения.</w:t>
            </w:r>
          </w:p>
          <w:p w14:paraId="2042EC26" w14:textId="743CE369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Наличие адекватного представления о своих индивидуальных особенностях,</w:t>
            </w:r>
          </w:p>
          <w:p w14:paraId="56987F07" w14:textId="36B5B711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proofErr w:type="gramStart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предпочтениях</w:t>
            </w:r>
            <w:proofErr w:type="gramEnd"/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, слабых и сильных сторонах своего характера.</w:t>
            </w:r>
          </w:p>
          <w:p w14:paraId="341504B0" w14:textId="21AD3CDB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Наличие знаний о том, как соотносить свои потребности и возможности</w:t>
            </w:r>
          </w:p>
          <w:p w14:paraId="256191D5" w14:textId="77777777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Наличие способностей</w:t>
            </w:r>
          </w:p>
          <w:p w14:paraId="2B244D34" w14:textId="5BAA7E22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действовать в условиях выбора.</w:t>
            </w:r>
          </w:p>
          <w:p w14:paraId="581AA013" w14:textId="12D8267A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  <w:p w14:paraId="61C31D80" w14:textId="4C7AA1C7" w:rsidR="007320CC" w:rsidRPr="00E850E0" w:rsidRDefault="007320CC" w:rsidP="0099586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01" w:type="dxa"/>
            <w:gridSpan w:val="2"/>
          </w:tcPr>
          <w:p w14:paraId="5BA0F5B4" w14:textId="33D6538E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lastRenderedPageBreak/>
              <w:t>предлагает идеи; ценит оригинальные</w:t>
            </w:r>
          </w:p>
          <w:p w14:paraId="72D5F077" w14:textId="33C7237A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идеи своей и других команд; применяет базовые умения в нестандартной ситуации; находит оригинальное решение, продолжает</w:t>
            </w:r>
          </w:p>
          <w:p w14:paraId="1476FD0B" w14:textId="641F61F2" w:rsidR="007320CC" w:rsidRPr="00E850E0" w:rsidRDefault="007320CC" w:rsidP="007320CC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E850E0">
              <w:rPr>
                <w:rFonts w:ascii="yandex-sans" w:hAnsi="yandex-sans"/>
                <w:color w:val="000000"/>
                <w:sz w:val="22"/>
                <w:szCs w:val="22"/>
              </w:rPr>
              <w:t>поиск новых идей и решений после завершения задания.</w:t>
            </w:r>
          </w:p>
          <w:p w14:paraId="154F9A42" w14:textId="34BED01F" w:rsidR="00ED1A7E" w:rsidRPr="00E850E0" w:rsidRDefault="00ED1A7E" w:rsidP="00ED1A7E">
            <w:pPr>
              <w:rPr>
                <w:sz w:val="22"/>
                <w:szCs w:val="22"/>
              </w:rPr>
            </w:pPr>
          </w:p>
        </w:tc>
      </w:tr>
      <w:tr w:rsidR="00ED1A7E" w:rsidRPr="00E850E0" w14:paraId="678FAA0E" w14:textId="77777777" w:rsidTr="008C3D4D">
        <w:trPr>
          <w:trHeight w:val="324"/>
        </w:trPr>
        <w:tc>
          <w:tcPr>
            <w:tcW w:w="1822" w:type="dxa"/>
            <w:vAlign w:val="center"/>
          </w:tcPr>
          <w:p w14:paraId="5C24836E" w14:textId="77777777" w:rsidR="00ED1A7E" w:rsidRPr="00E850E0" w:rsidRDefault="00ED1A7E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i/>
                <w:sz w:val="22"/>
                <w:szCs w:val="22"/>
              </w:rPr>
              <w:lastRenderedPageBreak/>
              <w:t>Оценка взаимодействия</w:t>
            </w:r>
          </w:p>
        </w:tc>
        <w:tc>
          <w:tcPr>
            <w:tcW w:w="6741" w:type="dxa"/>
            <w:gridSpan w:val="2"/>
            <w:vAlign w:val="center"/>
          </w:tcPr>
          <w:p w14:paraId="7FD30CCA" w14:textId="77777777" w:rsidR="00ED1A7E" w:rsidRPr="00E850E0" w:rsidRDefault="00ED1A7E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i/>
                <w:sz w:val="22"/>
                <w:szCs w:val="22"/>
              </w:rPr>
              <w:t xml:space="preserve">Фамилия Имя Отчество </w:t>
            </w:r>
          </w:p>
        </w:tc>
        <w:tc>
          <w:tcPr>
            <w:tcW w:w="2963" w:type="dxa"/>
            <w:gridSpan w:val="2"/>
            <w:vAlign w:val="center"/>
          </w:tcPr>
          <w:p w14:paraId="5E9EAEEC" w14:textId="77777777" w:rsidR="00ED1A7E" w:rsidRPr="00E850E0" w:rsidRDefault="00ED1A7E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3920" w:type="dxa"/>
            <w:vAlign w:val="center"/>
          </w:tcPr>
          <w:p w14:paraId="08A97239" w14:textId="77777777" w:rsidR="00ED1A7E" w:rsidRPr="00E850E0" w:rsidRDefault="00ED1A7E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i/>
                <w:sz w:val="22"/>
                <w:szCs w:val="22"/>
              </w:rPr>
              <w:t>Организация</w:t>
            </w:r>
          </w:p>
        </w:tc>
      </w:tr>
      <w:tr w:rsidR="007320CC" w:rsidRPr="00E850E0" w14:paraId="0DCBB52E" w14:textId="77777777" w:rsidTr="00CA3371">
        <w:trPr>
          <w:trHeight w:val="324"/>
        </w:trPr>
        <w:tc>
          <w:tcPr>
            <w:tcW w:w="1822" w:type="dxa"/>
          </w:tcPr>
          <w:p w14:paraId="0D7BC184" w14:textId="2AFF4038" w:rsidR="007320CC" w:rsidRPr="00E850E0" w:rsidRDefault="007320CC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5</w:t>
            </w:r>
          </w:p>
        </w:tc>
        <w:tc>
          <w:tcPr>
            <w:tcW w:w="6741" w:type="dxa"/>
            <w:gridSpan w:val="2"/>
          </w:tcPr>
          <w:p w14:paraId="5FBBA40B" w14:textId="1D4F659C" w:rsidR="007320CC" w:rsidRPr="00E850E0" w:rsidRDefault="007320CC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Симакина Наталья     Юрьевна</w:t>
            </w:r>
            <w:r w:rsidRPr="00E850E0">
              <w:rPr>
                <w:sz w:val="22"/>
                <w:szCs w:val="22"/>
              </w:rPr>
              <w:tab/>
            </w:r>
          </w:p>
        </w:tc>
        <w:tc>
          <w:tcPr>
            <w:tcW w:w="2963" w:type="dxa"/>
            <w:gridSpan w:val="2"/>
          </w:tcPr>
          <w:p w14:paraId="3C911196" w14:textId="09F9CD2B" w:rsidR="007320CC" w:rsidRPr="00E850E0" w:rsidRDefault="007320CC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Заместитель по УВР</w:t>
            </w:r>
          </w:p>
        </w:tc>
        <w:tc>
          <w:tcPr>
            <w:tcW w:w="3920" w:type="dxa"/>
          </w:tcPr>
          <w:p w14:paraId="245C8E4C" w14:textId="4F40A6A3" w:rsidR="007320CC" w:rsidRPr="00E850E0" w:rsidRDefault="007320CC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МАОУ СШ №148 </w:t>
            </w:r>
          </w:p>
        </w:tc>
      </w:tr>
      <w:tr w:rsidR="007320CC" w:rsidRPr="00E850E0" w14:paraId="7C1F9444" w14:textId="77777777" w:rsidTr="00CA3371">
        <w:trPr>
          <w:trHeight w:val="324"/>
        </w:trPr>
        <w:tc>
          <w:tcPr>
            <w:tcW w:w="1822" w:type="dxa"/>
          </w:tcPr>
          <w:p w14:paraId="5AF268B2" w14:textId="7E45A802" w:rsidR="007320CC" w:rsidRPr="00E850E0" w:rsidRDefault="007320CC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5 </w:t>
            </w:r>
          </w:p>
        </w:tc>
        <w:tc>
          <w:tcPr>
            <w:tcW w:w="6741" w:type="dxa"/>
            <w:gridSpan w:val="2"/>
          </w:tcPr>
          <w:p w14:paraId="20A75D57" w14:textId="514B4B0A" w:rsidR="007320CC" w:rsidRPr="00E850E0" w:rsidRDefault="007320CC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Теплюк Татьяна Николаевна </w:t>
            </w:r>
          </w:p>
        </w:tc>
        <w:tc>
          <w:tcPr>
            <w:tcW w:w="2963" w:type="dxa"/>
            <w:gridSpan w:val="2"/>
          </w:tcPr>
          <w:p w14:paraId="4FB4A2EE" w14:textId="508A9147" w:rsidR="007320CC" w:rsidRPr="00E850E0" w:rsidRDefault="007320CC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Заместитель по УВР</w:t>
            </w:r>
          </w:p>
        </w:tc>
        <w:tc>
          <w:tcPr>
            <w:tcW w:w="3920" w:type="dxa"/>
          </w:tcPr>
          <w:p w14:paraId="5FDB5382" w14:textId="6EF4380B" w:rsidR="007320CC" w:rsidRPr="00E850E0" w:rsidRDefault="007320CC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МАОУ СШ №148 </w:t>
            </w:r>
          </w:p>
        </w:tc>
      </w:tr>
      <w:tr w:rsidR="007320CC" w:rsidRPr="00E850E0" w14:paraId="667F07B9" w14:textId="77777777" w:rsidTr="00CA3371">
        <w:trPr>
          <w:trHeight w:val="324"/>
        </w:trPr>
        <w:tc>
          <w:tcPr>
            <w:tcW w:w="1822" w:type="dxa"/>
          </w:tcPr>
          <w:p w14:paraId="6287E013" w14:textId="2A16E360" w:rsidR="007320CC" w:rsidRPr="00E850E0" w:rsidRDefault="007320CC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 5</w:t>
            </w:r>
          </w:p>
        </w:tc>
        <w:tc>
          <w:tcPr>
            <w:tcW w:w="6741" w:type="dxa"/>
            <w:gridSpan w:val="2"/>
          </w:tcPr>
          <w:p w14:paraId="11AC1DFC" w14:textId="4B1DAA93" w:rsidR="007320CC" w:rsidRPr="00E850E0" w:rsidRDefault="007320CC" w:rsidP="00ED1A7E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E850E0">
              <w:rPr>
                <w:sz w:val="22"/>
                <w:szCs w:val="22"/>
              </w:rPr>
              <w:t>Шиверева</w:t>
            </w:r>
            <w:proofErr w:type="spellEnd"/>
            <w:r w:rsidRPr="00E850E0">
              <w:rPr>
                <w:sz w:val="22"/>
                <w:szCs w:val="22"/>
              </w:rPr>
              <w:t xml:space="preserve"> Елена Владиславовна </w:t>
            </w:r>
          </w:p>
        </w:tc>
        <w:tc>
          <w:tcPr>
            <w:tcW w:w="2963" w:type="dxa"/>
            <w:gridSpan w:val="2"/>
          </w:tcPr>
          <w:p w14:paraId="1307014D" w14:textId="4C2594EE" w:rsidR="007320CC" w:rsidRPr="00E850E0" w:rsidRDefault="007320CC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Заместитель по УВР</w:t>
            </w:r>
          </w:p>
        </w:tc>
        <w:tc>
          <w:tcPr>
            <w:tcW w:w="3920" w:type="dxa"/>
          </w:tcPr>
          <w:p w14:paraId="0EC995A8" w14:textId="58CF4BE5" w:rsidR="007320CC" w:rsidRPr="00E850E0" w:rsidRDefault="007320CC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МАОУ СШ №148 </w:t>
            </w:r>
          </w:p>
        </w:tc>
      </w:tr>
    </w:tbl>
    <w:p w14:paraId="32583F2A" w14:textId="77777777" w:rsidR="006A521B" w:rsidRPr="00E850E0" w:rsidRDefault="006A521B" w:rsidP="006A521B">
      <w:pPr>
        <w:rPr>
          <w:i/>
          <w:sz w:val="22"/>
          <w:szCs w:val="22"/>
        </w:rPr>
      </w:pPr>
      <w:r w:rsidRPr="00E850E0">
        <w:rPr>
          <w:i/>
          <w:sz w:val="22"/>
          <w:szCs w:val="22"/>
        </w:rPr>
        <w:t xml:space="preserve">5 – очень продуктивно, заинтересованно и с пониманием; 4 – продуктивно; 3 – </w:t>
      </w:r>
      <w:proofErr w:type="gramStart"/>
      <w:r w:rsidRPr="00E850E0">
        <w:rPr>
          <w:i/>
          <w:sz w:val="22"/>
          <w:szCs w:val="22"/>
        </w:rPr>
        <w:t>посредственно</w:t>
      </w:r>
      <w:proofErr w:type="gramEnd"/>
      <w:r w:rsidRPr="00E850E0">
        <w:rPr>
          <w:i/>
          <w:sz w:val="22"/>
          <w:szCs w:val="22"/>
        </w:rPr>
        <w:t>; 2 – формально; 1 – слегка; 0 - потерянное время</w:t>
      </w:r>
    </w:p>
    <w:p w14:paraId="0A5FA98F" w14:textId="77777777" w:rsidR="006A521B" w:rsidRPr="00E850E0" w:rsidRDefault="006A521B" w:rsidP="009A23D6">
      <w:pPr>
        <w:rPr>
          <w:i/>
          <w:sz w:val="22"/>
          <w:szCs w:val="22"/>
        </w:rPr>
      </w:pPr>
      <w:r w:rsidRPr="00E850E0">
        <w:rPr>
          <w:i/>
          <w:sz w:val="22"/>
          <w:szCs w:val="22"/>
        </w:rPr>
        <w:br w:type="page"/>
      </w:r>
    </w:p>
    <w:p w14:paraId="18460317" w14:textId="4DE5D3EA" w:rsidR="006A521B" w:rsidRPr="00E850E0" w:rsidRDefault="006A521B" w:rsidP="006A521B">
      <w:pPr>
        <w:spacing w:after="120"/>
        <w:rPr>
          <w:b/>
          <w:bCs/>
          <w:sz w:val="22"/>
          <w:szCs w:val="22"/>
          <w:u w:val="single"/>
        </w:rPr>
      </w:pPr>
      <w:r w:rsidRPr="00E850E0">
        <w:rPr>
          <w:b/>
          <w:bCs/>
          <w:sz w:val="22"/>
          <w:szCs w:val="22"/>
          <w:u w:val="single"/>
        </w:rPr>
        <w:lastRenderedPageBreak/>
        <w:t>Физиологическое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751"/>
        <w:gridCol w:w="298"/>
        <w:gridCol w:w="4527"/>
        <w:gridCol w:w="2104"/>
        <w:gridCol w:w="2341"/>
        <w:gridCol w:w="567"/>
        <w:gridCol w:w="3858"/>
      </w:tblGrid>
      <w:tr w:rsidR="006A521B" w:rsidRPr="00E850E0" w14:paraId="38722E87" w14:textId="77777777" w:rsidTr="00E850E0">
        <w:tc>
          <w:tcPr>
            <w:tcW w:w="2049" w:type="dxa"/>
            <w:gridSpan w:val="2"/>
          </w:tcPr>
          <w:p w14:paraId="50F14CA4" w14:textId="77777777" w:rsidR="006A521B" w:rsidRPr="00E850E0" w:rsidRDefault="006A521B" w:rsidP="00ED1A7E">
            <w:pPr>
              <w:jc w:val="center"/>
              <w:rPr>
                <w:b/>
                <w:sz w:val="22"/>
                <w:szCs w:val="22"/>
              </w:rPr>
            </w:pPr>
            <w:r w:rsidRPr="00E850E0">
              <w:rPr>
                <w:b/>
                <w:sz w:val="22"/>
                <w:szCs w:val="22"/>
              </w:rPr>
              <w:t>Аспект</w:t>
            </w:r>
          </w:p>
        </w:tc>
        <w:tc>
          <w:tcPr>
            <w:tcW w:w="4527" w:type="dxa"/>
          </w:tcPr>
          <w:p w14:paraId="54160DC3" w14:textId="77777777" w:rsidR="006A521B" w:rsidRPr="00E850E0" w:rsidRDefault="006A521B" w:rsidP="00ED1A7E">
            <w:pPr>
              <w:jc w:val="center"/>
              <w:rPr>
                <w:b/>
                <w:sz w:val="22"/>
                <w:szCs w:val="22"/>
              </w:rPr>
            </w:pPr>
            <w:r w:rsidRPr="00E850E0">
              <w:rPr>
                <w:b/>
                <w:sz w:val="22"/>
                <w:szCs w:val="22"/>
              </w:rPr>
              <w:t>Дети 7-9 лет</w:t>
            </w:r>
          </w:p>
        </w:tc>
        <w:tc>
          <w:tcPr>
            <w:tcW w:w="4445" w:type="dxa"/>
            <w:gridSpan w:val="2"/>
          </w:tcPr>
          <w:p w14:paraId="6D1AD80A" w14:textId="77777777" w:rsidR="006A521B" w:rsidRPr="00E850E0" w:rsidRDefault="006A521B" w:rsidP="00ED1A7E">
            <w:pPr>
              <w:jc w:val="center"/>
              <w:rPr>
                <w:b/>
                <w:sz w:val="22"/>
                <w:szCs w:val="22"/>
              </w:rPr>
            </w:pPr>
            <w:r w:rsidRPr="00E850E0">
              <w:rPr>
                <w:b/>
                <w:sz w:val="22"/>
                <w:szCs w:val="22"/>
              </w:rPr>
              <w:t>Подростки 10-14 лет</w:t>
            </w:r>
          </w:p>
        </w:tc>
        <w:tc>
          <w:tcPr>
            <w:tcW w:w="4425" w:type="dxa"/>
            <w:gridSpan w:val="2"/>
          </w:tcPr>
          <w:p w14:paraId="39DEEE8B" w14:textId="77777777" w:rsidR="006A521B" w:rsidRPr="00E850E0" w:rsidRDefault="006A521B" w:rsidP="00ED1A7E">
            <w:pPr>
              <w:jc w:val="center"/>
              <w:rPr>
                <w:b/>
                <w:sz w:val="22"/>
                <w:szCs w:val="22"/>
              </w:rPr>
            </w:pPr>
            <w:r w:rsidRPr="00E850E0">
              <w:rPr>
                <w:b/>
                <w:sz w:val="22"/>
                <w:szCs w:val="22"/>
              </w:rPr>
              <w:t>Молодёжь 15-17 лет</w:t>
            </w:r>
          </w:p>
        </w:tc>
      </w:tr>
      <w:tr w:rsidR="006A521B" w:rsidRPr="00E850E0" w14:paraId="707E4BE5" w14:textId="77777777" w:rsidTr="00E850E0">
        <w:trPr>
          <w:trHeight w:val="796"/>
        </w:trPr>
        <w:tc>
          <w:tcPr>
            <w:tcW w:w="2049" w:type="dxa"/>
            <w:gridSpan w:val="2"/>
            <w:vAlign w:val="center"/>
          </w:tcPr>
          <w:p w14:paraId="0F6FB754" w14:textId="77777777" w:rsidR="006A521B" w:rsidRPr="00E850E0" w:rsidRDefault="006A521B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Умения, способности </w:t>
            </w:r>
            <w:r w:rsidRPr="00E850E0">
              <w:rPr>
                <w:sz w:val="22"/>
                <w:szCs w:val="22"/>
              </w:rPr>
              <w:br/>
              <w:t>(не более 3-х)</w:t>
            </w:r>
          </w:p>
        </w:tc>
        <w:tc>
          <w:tcPr>
            <w:tcW w:w="4527" w:type="dxa"/>
          </w:tcPr>
          <w:p w14:paraId="77457E27" w14:textId="77777777" w:rsidR="008B2BB8" w:rsidRPr="00E850E0" w:rsidRDefault="008B2BB8" w:rsidP="008B2BB8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Ведущая деятельность  учебная. Она  поворачивает  ребенка на  самого  себя, требует  рефлексии,  оценки  того,  "чем я  был"  и  "чем  я  стал".</w:t>
            </w:r>
          </w:p>
          <w:p w14:paraId="03F59E51" w14:textId="77777777" w:rsidR="008B2BB8" w:rsidRPr="008B2BB8" w:rsidRDefault="008B2BB8" w:rsidP="008B2BB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B2BB8">
              <w:rPr>
                <w:sz w:val="22"/>
                <w:szCs w:val="22"/>
              </w:rPr>
              <w:t xml:space="preserve">произвольность (как возможность приостанавливать аффект для оценки ситуации и прогнозирования);   </w:t>
            </w:r>
          </w:p>
          <w:p w14:paraId="00C731E4" w14:textId="77777777" w:rsidR="008B2BB8" w:rsidRPr="008B2BB8" w:rsidRDefault="008B2BB8" w:rsidP="008B2BB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B2BB8">
              <w:rPr>
                <w:sz w:val="22"/>
                <w:szCs w:val="22"/>
              </w:rPr>
              <w:t xml:space="preserve">появление «внутреннего мира»: научение дифференциации своих состояний и переживаний, как полностью открытых другим людям; </w:t>
            </w:r>
          </w:p>
          <w:p w14:paraId="74D1AE99" w14:textId="77777777" w:rsidR="008B2BB8" w:rsidRPr="008B2BB8" w:rsidRDefault="008B2BB8" w:rsidP="008B2BB8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B2BB8">
              <w:rPr>
                <w:sz w:val="22"/>
                <w:szCs w:val="22"/>
              </w:rPr>
              <w:t xml:space="preserve">способность к обобщению переживаний (как появление стойкого </w:t>
            </w:r>
            <w:proofErr w:type="gramStart"/>
            <w:r w:rsidRPr="008B2BB8">
              <w:rPr>
                <w:sz w:val="22"/>
                <w:szCs w:val="22"/>
              </w:rPr>
              <w:t>отношения</w:t>
            </w:r>
            <w:proofErr w:type="gramEnd"/>
            <w:r w:rsidRPr="008B2BB8">
              <w:rPr>
                <w:sz w:val="22"/>
                <w:szCs w:val="22"/>
              </w:rPr>
              <w:t xml:space="preserve">  т.е. чувств); </w:t>
            </w:r>
          </w:p>
          <w:p w14:paraId="4BD8D387" w14:textId="3B4F964B" w:rsidR="008B2BB8" w:rsidRPr="00E850E0" w:rsidRDefault="008B2BB8" w:rsidP="008B2BB8">
            <w:pPr>
              <w:rPr>
                <w:sz w:val="22"/>
                <w:szCs w:val="22"/>
              </w:rPr>
            </w:pPr>
          </w:p>
        </w:tc>
        <w:tc>
          <w:tcPr>
            <w:tcW w:w="4445" w:type="dxa"/>
            <w:gridSpan w:val="2"/>
          </w:tcPr>
          <w:p w14:paraId="27C49354" w14:textId="294320F7" w:rsidR="008B2BB8" w:rsidRPr="00E850E0" w:rsidRDefault="008B2BB8" w:rsidP="008B2BB8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Основное новообразование этого </w:t>
            </w:r>
            <w:proofErr w:type="gramStart"/>
            <w:r w:rsidRPr="00E850E0">
              <w:rPr>
                <w:sz w:val="22"/>
                <w:szCs w:val="22"/>
              </w:rPr>
              <w:t>возраста</w:t>
            </w:r>
            <w:proofErr w:type="gramEnd"/>
            <w:r w:rsidRPr="00E850E0">
              <w:rPr>
                <w:sz w:val="22"/>
                <w:szCs w:val="22"/>
              </w:rPr>
              <w:t xml:space="preserve">  перенесенное внутрь социальное сознание, т.е. есть самосознание (иначе   </w:t>
            </w:r>
            <w:proofErr w:type="spellStart"/>
            <w:r w:rsidRPr="00E850E0">
              <w:rPr>
                <w:sz w:val="22"/>
                <w:szCs w:val="22"/>
              </w:rPr>
              <w:t>интериоризированный</w:t>
            </w:r>
            <w:proofErr w:type="spellEnd"/>
            <w:r w:rsidRPr="00E850E0">
              <w:rPr>
                <w:sz w:val="22"/>
                <w:szCs w:val="22"/>
              </w:rPr>
              <w:t xml:space="preserve"> опыт социальных отношений). Его появление способствует большей регуляции, контролю и управлением поведения, более глубокому пониманию других людей, создает условия дальнейшего личностного развития и др. Среди других новообразований  чувство взрослости; </w:t>
            </w:r>
          </w:p>
          <w:p w14:paraId="3B54B87C" w14:textId="77777777" w:rsidR="008B2BB8" w:rsidRPr="00E850E0" w:rsidRDefault="008B2BB8" w:rsidP="008B2BB8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 на первый   план  выступают   мотивы,   которые   связаны   с   формирующимся мировоззрением,  с планами будущей  жизни. Они соподчинены на основе ведущих общественно  значимых и ставших  ценными  для  личности  мотивов. Регуляция ими осуществляется  на основе сознательно  поставленной  цели  и  сознательно  принятого намерения; </w:t>
            </w:r>
          </w:p>
          <w:p w14:paraId="5837BCDB" w14:textId="77777777" w:rsidR="006A521B" w:rsidRPr="00E850E0" w:rsidRDefault="006A521B" w:rsidP="00ED1A7E">
            <w:pPr>
              <w:rPr>
                <w:sz w:val="22"/>
                <w:szCs w:val="22"/>
              </w:rPr>
            </w:pPr>
          </w:p>
        </w:tc>
        <w:tc>
          <w:tcPr>
            <w:tcW w:w="4425" w:type="dxa"/>
            <w:gridSpan w:val="2"/>
          </w:tcPr>
          <w:p w14:paraId="59A0A08D" w14:textId="77777777" w:rsidR="008B2BB8" w:rsidRPr="00E850E0" w:rsidRDefault="008B2BB8" w:rsidP="008B2BB8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нравственные  убеждения и  нравственное мировоззрение. Последнее представляет собой систему убеждений, которая приводит к качественным сдвигам во всей системе  потребностей и  стремлений  подростка; </w:t>
            </w:r>
          </w:p>
          <w:p w14:paraId="6D54FD17" w14:textId="023C27F4" w:rsidR="006A521B" w:rsidRPr="00E850E0" w:rsidRDefault="008B2BB8" w:rsidP="008B2BB8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 самоопределение:  с субъективной точки зрения оно характеризуется осознанием  себя  в качестве  члена  общества  и  конкретизируется  в  новой общественно  значимой  позиции.</w:t>
            </w:r>
          </w:p>
        </w:tc>
      </w:tr>
      <w:tr w:rsidR="006A521B" w:rsidRPr="00E850E0" w14:paraId="4CD71BE3" w14:textId="77777777" w:rsidTr="00E850E0">
        <w:trPr>
          <w:trHeight w:val="835"/>
        </w:trPr>
        <w:tc>
          <w:tcPr>
            <w:tcW w:w="2049" w:type="dxa"/>
            <w:gridSpan w:val="2"/>
            <w:vAlign w:val="center"/>
          </w:tcPr>
          <w:p w14:paraId="383289CD" w14:textId="7A7BA38A" w:rsidR="006A521B" w:rsidRPr="00E850E0" w:rsidRDefault="006A521B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Качества личности </w:t>
            </w:r>
            <w:r w:rsidRPr="00E850E0">
              <w:rPr>
                <w:sz w:val="22"/>
                <w:szCs w:val="22"/>
              </w:rPr>
              <w:br/>
              <w:t>(не более 3-х)</w:t>
            </w:r>
          </w:p>
        </w:tc>
        <w:tc>
          <w:tcPr>
            <w:tcW w:w="4527" w:type="dxa"/>
          </w:tcPr>
          <w:p w14:paraId="05DD4FD3" w14:textId="0F0DAB13" w:rsidR="006A521B" w:rsidRPr="00E850E0" w:rsidRDefault="008B2BB8" w:rsidP="008B2BB8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Интеллект, трудолюбие, независимость, </w:t>
            </w:r>
          </w:p>
        </w:tc>
        <w:tc>
          <w:tcPr>
            <w:tcW w:w="4445" w:type="dxa"/>
            <w:gridSpan w:val="2"/>
          </w:tcPr>
          <w:p w14:paraId="164BF6AB" w14:textId="04EC767B" w:rsidR="006A521B" w:rsidRPr="00E850E0" w:rsidRDefault="008B2BB8" w:rsidP="008B2BB8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целеустремленность, адекватность самооценки, смелость, </w:t>
            </w:r>
          </w:p>
        </w:tc>
        <w:tc>
          <w:tcPr>
            <w:tcW w:w="4425" w:type="dxa"/>
            <w:gridSpan w:val="2"/>
          </w:tcPr>
          <w:p w14:paraId="7B42CD9E" w14:textId="7E89FAE9" w:rsidR="006A521B" w:rsidRPr="00E850E0" w:rsidRDefault="008B2BB8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ответственность, инициативность, стрессоустойчивость и коммуникабельность</w:t>
            </w:r>
          </w:p>
        </w:tc>
      </w:tr>
      <w:tr w:rsidR="006A521B" w:rsidRPr="00E850E0" w14:paraId="42FD3DBC" w14:textId="77777777" w:rsidTr="00E850E0">
        <w:trPr>
          <w:trHeight w:val="989"/>
        </w:trPr>
        <w:tc>
          <w:tcPr>
            <w:tcW w:w="2049" w:type="dxa"/>
            <w:gridSpan w:val="2"/>
            <w:vAlign w:val="center"/>
          </w:tcPr>
          <w:p w14:paraId="7355A61C" w14:textId="77777777" w:rsidR="006A521B" w:rsidRPr="00E850E0" w:rsidRDefault="006A521B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Процедуры и критерии оценивания</w:t>
            </w:r>
          </w:p>
        </w:tc>
        <w:tc>
          <w:tcPr>
            <w:tcW w:w="4527" w:type="dxa"/>
          </w:tcPr>
          <w:p w14:paraId="5EA1AE78" w14:textId="1CDCB2A4" w:rsidR="008B2BB8" w:rsidRPr="00E850E0" w:rsidRDefault="008B2BB8" w:rsidP="008B2BB8">
            <w:pPr>
              <w:pStyle w:val="ab"/>
              <w:rPr>
                <w:sz w:val="22"/>
                <w:szCs w:val="22"/>
              </w:rPr>
            </w:pPr>
            <w:r w:rsidRPr="00E850E0">
              <w:rPr>
                <w:rFonts w:ascii="Arial" w:hAnsi="Arial" w:cs="Arial"/>
                <w:color w:val="646464"/>
                <w:sz w:val="22"/>
                <w:szCs w:val="22"/>
              </w:rPr>
              <w:t> </w:t>
            </w:r>
            <w:proofErr w:type="gramStart"/>
            <w:r w:rsidR="00E850E0" w:rsidRPr="00E850E0">
              <w:rPr>
                <w:rFonts w:ascii="Arial" w:hAnsi="Arial" w:cs="Arial"/>
                <w:color w:val="646464"/>
                <w:sz w:val="22"/>
                <w:szCs w:val="22"/>
              </w:rPr>
              <w:t>*</w:t>
            </w:r>
            <w:r w:rsidRPr="00E850E0">
              <w:rPr>
                <w:sz w:val="22"/>
                <w:szCs w:val="22"/>
              </w:rPr>
              <w:t>показатели телосложения (длина тела, масса тела, осанка, объемы и формы отдельных частей тела, величина жироотложения и др.), которые характеризуют, прежде всего, биологические формы, или морфологию, человека;</w:t>
            </w:r>
            <w:proofErr w:type="gramEnd"/>
          </w:p>
          <w:p w14:paraId="7BAF18C4" w14:textId="77777777" w:rsidR="008B2BB8" w:rsidRPr="00E850E0" w:rsidRDefault="008B2BB8" w:rsidP="008B2BB8">
            <w:pPr>
              <w:pStyle w:val="ab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* показатели (критерии) здоровья, отражающие морфологические и функциональные изменения </w:t>
            </w:r>
            <w:r w:rsidRPr="00E850E0">
              <w:rPr>
                <w:sz w:val="22"/>
                <w:szCs w:val="22"/>
              </w:rPr>
              <w:lastRenderedPageBreak/>
              <w:t xml:space="preserve">физиологических систем организма человека. Решающее значение на здоровье человека оказывает функционирование </w:t>
            </w:r>
            <w:proofErr w:type="gramStart"/>
            <w:r w:rsidRPr="00E850E0">
              <w:rPr>
                <w:sz w:val="22"/>
                <w:szCs w:val="22"/>
              </w:rPr>
              <w:t>сердечно-сосудистой</w:t>
            </w:r>
            <w:proofErr w:type="gramEnd"/>
            <w:r w:rsidRPr="00E850E0">
              <w:rPr>
                <w:sz w:val="22"/>
                <w:szCs w:val="22"/>
              </w:rPr>
              <w:t>, дыхательной и центральной нервной систем, органов пищеварения и выделения, механизмов терморегуляции и др.</w:t>
            </w:r>
          </w:p>
          <w:p w14:paraId="07561BFB" w14:textId="77777777" w:rsidR="008B2BB8" w:rsidRPr="00E850E0" w:rsidRDefault="008B2BB8" w:rsidP="008B2BB8">
            <w:pPr>
              <w:pStyle w:val="ab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* показатели развития физических качеств (силы, скоростных способностей, выносливости и др.).</w:t>
            </w:r>
          </w:p>
          <w:p w14:paraId="59BDFD31" w14:textId="76591BFE" w:rsidR="00E850E0" w:rsidRPr="00E850E0" w:rsidRDefault="00E850E0" w:rsidP="008B2BB8">
            <w:pPr>
              <w:pStyle w:val="ab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*показатели развития ВПФ</w:t>
            </w:r>
          </w:p>
          <w:p w14:paraId="37D2676D" w14:textId="77777777" w:rsidR="006A521B" w:rsidRPr="00E850E0" w:rsidRDefault="006A521B" w:rsidP="00ED1A7E">
            <w:pPr>
              <w:rPr>
                <w:sz w:val="22"/>
                <w:szCs w:val="22"/>
              </w:rPr>
            </w:pPr>
          </w:p>
        </w:tc>
        <w:tc>
          <w:tcPr>
            <w:tcW w:w="4445" w:type="dxa"/>
            <w:gridSpan w:val="2"/>
          </w:tcPr>
          <w:p w14:paraId="710D8B12" w14:textId="77777777" w:rsidR="00E850E0" w:rsidRPr="00E850E0" w:rsidRDefault="00E850E0" w:rsidP="00E850E0">
            <w:pPr>
              <w:pStyle w:val="ab"/>
              <w:rPr>
                <w:sz w:val="22"/>
                <w:szCs w:val="22"/>
              </w:rPr>
            </w:pPr>
            <w:r w:rsidRPr="00E850E0">
              <w:rPr>
                <w:rFonts w:ascii="Arial" w:hAnsi="Arial" w:cs="Arial"/>
                <w:color w:val="646464"/>
                <w:sz w:val="22"/>
                <w:szCs w:val="22"/>
              </w:rPr>
              <w:lastRenderedPageBreak/>
              <w:t> </w:t>
            </w:r>
            <w:proofErr w:type="gramStart"/>
            <w:r w:rsidRPr="00E850E0">
              <w:rPr>
                <w:rFonts w:ascii="Arial" w:hAnsi="Arial" w:cs="Arial"/>
                <w:color w:val="646464"/>
                <w:sz w:val="22"/>
                <w:szCs w:val="22"/>
              </w:rPr>
              <w:t>*</w:t>
            </w:r>
            <w:r w:rsidRPr="00E850E0">
              <w:rPr>
                <w:sz w:val="22"/>
                <w:szCs w:val="22"/>
              </w:rPr>
              <w:t>показатели телосложения (длина тела, масса тела, осанка, объемы и формы отдельных частей тела, величина жироотложения и др.), которые характеризуют, прежде всего, биологические формы, или морфологию, человека;</w:t>
            </w:r>
            <w:proofErr w:type="gramEnd"/>
          </w:p>
          <w:p w14:paraId="2F9D2A66" w14:textId="77777777" w:rsidR="00E850E0" w:rsidRPr="00E850E0" w:rsidRDefault="00E850E0" w:rsidP="00E850E0">
            <w:pPr>
              <w:pStyle w:val="ab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* показатели (критерии) здоровья, отражающие морфологические и </w:t>
            </w:r>
            <w:r w:rsidRPr="00E850E0">
              <w:rPr>
                <w:sz w:val="22"/>
                <w:szCs w:val="22"/>
              </w:rPr>
              <w:lastRenderedPageBreak/>
              <w:t xml:space="preserve">функциональные изменения физиологических систем организма человека. Решающее значение на здоровье человека оказывает функционирование </w:t>
            </w:r>
            <w:proofErr w:type="gramStart"/>
            <w:r w:rsidRPr="00E850E0">
              <w:rPr>
                <w:sz w:val="22"/>
                <w:szCs w:val="22"/>
              </w:rPr>
              <w:t>сердечно-сосудистой</w:t>
            </w:r>
            <w:proofErr w:type="gramEnd"/>
            <w:r w:rsidRPr="00E850E0">
              <w:rPr>
                <w:sz w:val="22"/>
                <w:szCs w:val="22"/>
              </w:rPr>
              <w:t>, дыхательной и центральной нервной систем, органов пищеварения и выделения, механизмов терморегуляции и др.</w:t>
            </w:r>
          </w:p>
          <w:p w14:paraId="3B706472" w14:textId="77777777" w:rsidR="00E850E0" w:rsidRPr="00E850E0" w:rsidRDefault="00E850E0" w:rsidP="00E850E0">
            <w:pPr>
              <w:pStyle w:val="ab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* показатели развития физических качеств (силы, скоростных способностей, выносливости и др.).</w:t>
            </w:r>
          </w:p>
          <w:p w14:paraId="1DD67FC4" w14:textId="05CCC2CA" w:rsidR="006A521B" w:rsidRPr="00E850E0" w:rsidRDefault="00E850E0" w:rsidP="001F3150">
            <w:pPr>
              <w:pStyle w:val="ab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*показатели развития ВПФ</w:t>
            </w:r>
          </w:p>
        </w:tc>
        <w:tc>
          <w:tcPr>
            <w:tcW w:w="4425" w:type="dxa"/>
            <w:gridSpan w:val="2"/>
          </w:tcPr>
          <w:p w14:paraId="25C55A55" w14:textId="77777777" w:rsidR="00E850E0" w:rsidRPr="00E850E0" w:rsidRDefault="00E850E0" w:rsidP="00E850E0">
            <w:pPr>
              <w:pStyle w:val="ab"/>
              <w:rPr>
                <w:sz w:val="22"/>
                <w:szCs w:val="22"/>
              </w:rPr>
            </w:pPr>
            <w:r w:rsidRPr="00E850E0">
              <w:rPr>
                <w:rFonts w:ascii="Arial" w:hAnsi="Arial" w:cs="Arial"/>
                <w:color w:val="646464"/>
                <w:sz w:val="22"/>
                <w:szCs w:val="22"/>
              </w:rPr>
              <w:lastRenderedPageBreak/>
              <w:t> </w:t>
            </w:r>
            <w:proofErr w:type="gramStart"/>
            <w:r w:rsidRPr="00E850E0">
              <w:rPr>
                <w:rFonts w:ascii="Arial" w:hAnsi="Arial" w:cs="Arial"/>
                <w:color w:val="646464"/>
                <w:sz w:val="22"/>
                <w:szCs w:val="22"/>
              </w:rPr>
              <w:t>*</w:t>
            </w:r>
            <w:r w:rsidRPr="00E850E0">
              <w:rPr>
                <w:sz w:val="22"/>
                <w:szCs w:val="22"/>
              </w:rPr>
              <w:t>показатели телосложения (длина тела, масса тела, осанка, объемы и формы отдельных частей тела, величина жироотложения и др.), которые характеризуют, прежде всего, биологические формы, или морфологию, человека;</w:t>
            </w:r>
            <w:proofErr w:type="gramEnd"/>
          </w:p>
          <w:p w14:paraId="1F273ADC" w14:textId="77777777" w:rsidR="00E850E0" w:rsidRPr="00E850E0" w:rsidRDefault="00E850E0" w:rsidP="00E850E0">
            <w:pPr>
              <w:pStyle w:val="ab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* показатели (критерии) здоровья, отражающие морфологические и </w:t>
            </w:r>
            <w:r w:rsidRPr="00E850E0">
              <w:rPr>
                <w:sz w:val="22"/>
                <w:szCs w:val="22"/>
              </w:rPr>
              <w:lastRenderedPageBreak/>
              <w:t xml:space="preserve">функциональные изменения физиологических систем организма человека. Решающее значение на здоровье человека оказывает функционирование </w:t>
            </w:r>
            <w:proofErr w:type="gramStart"/>
            <w:r w:rsidRPr="00E850E0">
              <w:rPr>
                <w:sz w:val="22"/>
                <w:szCs w:val="22"/>
              </w:rPr>
              <w:t>сердечно-сосудистой</w:t>
            </w:r>
            <w:proofErr w:type="gramEnd"/>
            <w:r w:rsidRPr="00E850E0">
              <w:rPr>
                <w:sz w:val="22"/>
                <w:szCs w:val="22"/>
              </w:rPr>
              <w:t>, дыхательной и центральной нервной систем, органов пищеварения и выделения, механизмов терморегуляции и др.</w:t>
            </w:r>
          </w:p>
          <w:p w14:paraId="3F09C471" w14:textId="77777777" w:rsidR="00E850E0" w:rsidRPr="00E850E0" w:rsidRDefault="00E850E0" w:rsidP="00E850E0">
            <w:pPr>
              <w:pStyle w:val="ab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* показатели развития физических качеств (силы, скоростных способностей, выносливости и др.).</w:t>
            </w:r>
          </w:p>
          <w:p w14:paraId="48F03A66" w14:textId="536EC1D8" w:rsidR="006A521B" w:rsidRPr="00E850E0" w:rsidRDefault="00E850E0" w:rsidP="001F3150">
            <w:pPr>
              <w:pStyle w:val="ab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*показатели развития ВПФ</w:t>
            </w:r>
          </w:p>
        </w:tc>
      </w:tr>
      <w:tr w:rsidR="00E850E0" w:rsidRPr="00E850E0" w14:paraId="4C66EFF8" w14:textId="77777777" w:rsidTr="00E850E0">
        <w:trPr>
          <w:trHeight w:val="1411"/>
        </w:trPr>
        <w:tc>
          <w:tcPr>
            <w:tcW w:w="2049" w:type="dxa"/>
            <w:gridSpan w:val="2"/>
            <w:vAlign w:val="center"/>
          </w:tcPr>
          <w:p w14:paraId="0836379B" w14:textId="77777777" w:rsidR="00E850E0" w:rsidRPr="00E850E0" w:rsidRDefault="00E850E0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lastRenderedPageBreak/>
              <w:t>Формы организации и способы формирующей деятельности</w:t>
            </w:r>
          </w:p>
        </w:tc>
        <w:tc>
          <w:tcPr>
            <w:tcW w:w="4527" w:type="dxa"/>
          </w:tcPr>
          <w:p w14:paraId="759B4268" w14:textId="77777777" w:rsidR="00E850E0" w:rsidRPr="00E850E0" w:rsidRDefault="00E850E0" w:rsidP="002979B4">
            <w:pPr>
              <w:rPr>
                <w:sz w:val="22"/>
                <w:szCs w:val="22"/>
              </w:rPr>
            </w:pPr>
          </w:p>
          <w:p w14:paraId="604F87F7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Создание условий:</w:t>
            </w:r>
          </w:p>
          <w:p w14:paraId="661FF60E" w14:textId="250DC8BF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-презентация курсов  </w:t>
            </w:r>
            <w:proofErr w:type="gramStart"/>
            <w:r w:rsidRPr="00E850E0">
              <w:rPr>
                <w:sz w:val="22"/>
                <w:szCs w:val="22"/>
              </w:rPr>
              <w:t>для</w:t>
            </w:r>
            <w:proofErr w:type="gramEnd"/>
          </w:p>
          <w:p w14:paraId="732F636E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школьников</w:t>
            </w:r>
          </w:p>
          <w:p w14:paraId="7C0665D3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- собеседование с целью</w:t>
            </w:r>
          </w:p>
          <w:p w14:paraId="1C7D3B07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конкретизации видов деятельности</w:t>
            </w:r>
          </w:p>
          <w:p w14:paraId="0B4E3A43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и выявления интересов и</w:t>
            </w:r>
          </w:p>
          <w:p w14:paraId="531DD117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предпочтений школьников </w:t>
            </w:r>
            <w:proofErr w:type="gramStart"/>
            <w:r w:rsidRPr="00E850E0">
              <w:rPr>
                <w:sz w:val="22"/>
                <w:szCs w:val="22"/>
              </w:rPr>
              <w:t>по</w:t>
            </w:r>
            <w:proofErr w:type="gramEnd"/>
          </w:p>
          <w:p w14:paraId="39EB3466" w14:textId="75837701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курсам </w:t>
            </w:r>
          </w:p>
          <w:p w14:paraId="0F460D1E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-включение периодов, когда</w:t>
            </w:r>
          </w:p>
          <w:p w14:paraId="0D71E622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возможен переход школьника </w:t>
            </w:r>
            <w:proofErr w:type="gramStart"/>
            <w:r w:rsidRPr="00E850E0">
              <w:rPr>
                <w:sz w:val="22"/>
                <w:szCs w:val="22"/>
              </w:rPr>
              <w:t>с</w:t>
            </w:r>
            <w:proofErr w:type="gramEnd"/>
          </w:p>
          <w:p w14:paraId="65965C99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одного курса на другой в силу ряда</w:t>
            </w:r>
          </w:p>
          <w:p w14:paraId="546B46E7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причин</w:t>
            </w:r>
          </w:p>
          <w:p w14:paraId="328BE648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- фиксация в путеводителе «Моя</w:t>
            </w:r>
          </w:p>
          <w:p w14:paraId="3C0E343E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дорога к успеху» </w:t>
            </w:r>
            <w:proofErr w:type="gramStart"/>
            <w:r w:rsidRPr="00E850E0">
              <w:rPr>
                <w:sz w:val="22"/>
                <w:szCs w:val="22"/>
              </w:rPr>
              <w:t>следующих</w:t>
            </w:r>
            <w:proofErr w:type="gramEnd"/>
          </w:p>
          <w:p w14:paraId="07F7116F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критериев:</w:t>
            </w:r>
          </w:p>
          <w:p w14:paraId="2C6479CF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-рост социальной активности</w:t>
            </w:r>
          </w:p>
          <w:p w14:paraId="25A1D3AA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учащихся;</w:t>
            </w:r>
          </w:p>
          <w:p w14:paraId="4C41F5F3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-рост мотивации </w:t>
            </w:r>
            <w:proofErr w:type="gramStart"/>
            <w:r w:rsidRPr="00E850E0">
              <w:rPr>
                <w:sz w:val="22"/>
                <w:szCs w:val="22"/>
              </w:rPr>
              <w:t>к</w:t>
            </w:r>
            <w:proofErr w:type="gramEnd"/>
          </w:p>
          <w:p w14:paraId="19855946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познавательной деятельности;</w:t>
            </w:r>
          </w:p>
          <w:p w14:paraId="2BBE9EC8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-уровень </w:t>
            </w:r>
            <w:proofErr w:type="spellStart"/>
            <w:r w:rsidRPr="00E850E0">
              <w:rPr>
                <w:sz w:val="22"/>
                <w:szCs w:val="22"/>
              </w:rPr>
              <w:t>сформированности</w:t>
            </w:r>
            <w:proofErr w:type="spellEnd"/>
          </w:p>
          <w:p w14:paraId="4ADE3C04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lastRenderedPageBreak/>
              <w:t>коммуникативных,</w:t>
            </w:r>
          </w:p>
          <w:p w14:paraId="4AB14BBB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исследовательских</w:t>
            </w:r>
          </w:p>
          <w:p w14:paraId="0EB31C74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компетентностей, креативных и</w:t>
            </w:r>
          </w:p>
          <w:p w14:paraId="0857479D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организационных способностей;</w:t>
            </w:r>
          </w:p>
          <w:p w14:paraId="176311BA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-качественное изменение </w:t>
            </w:r>
            <w:proofErr w:type="gramStart"/>
            <w:r w:rsidRPr="00E850E0">
              <w:rPr>
                <w:sz w:val="22"/>
                <w:szCs w:val="22"/>
              </w:rPr>
              <w:t>в</w:t>
            </w:r>
            <w:proofErr w:type="gramEnd"/>
          </w:p>
          <w:p w14:paraId="4EABCF2E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E850E0">
              <w:rPr>
                <w:sz w:val="22"/>
                <w:szCs w:val="22"/>
              </w:rPr>
              <w:t>личностном развитии (усвоение</w:t>
            </w:r>
            <w:proofErr w:type="gramEnd"/>
          </w:p>
          <w:p w14:paraId="303803E9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гражданских и нравственных</w:t>
            </w:r>
          </w:p>
          <w:p w14:paraId="22FFF4C6" w14:textId="6FFAC035" w:rsidR="00E850E0" w:rsidRPr="00E850E0" w:rsidRDefault="00E850E0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норм, духовной культуры</w:t>
            </w:r>
          </w:p>
        </w:tc>
        <w:tc>
          <w:tcPr>
            <w:tcW w:w="4445" w:type="dxa"/>
            <w:gridSpan w:val="2"/>
          </w:tcPr>
          <w:p w14:paraId="573ADD2E" w14:textId="77777777" w:rsidR="00E850E0" w:rsidRPr="00E850E0" w:rsidRDefault="00E850E0" w:rsidP="002979B4">
            <w:pPr>
              <w:rPr>
                <w:sz w:val="22"/>
                <w:szCs w:val="22"/>
              </w:rPr>
            </w:pPr>
          </w:p>
          <w:p w14:paraId="08441AF6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Создание условий:</w:t>
            </w:r>
          </w:p>
          <w:p w14:paraId="37CB1367" w14:textId="38906253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-презентация курсов  </w:t>
            </w:r>
            <w:proofErr w:type="gramStart"/>
            <w:r w:rsidRPr="00E850E0">
              <w:rPr>
                <w:sz w:val="22"/>
                <w:szCs w:val="22"/>
              </w:rPr>
              <w:t>для</w:t>
            </w:r>
            <w:proofErr w:type="gramEnd"/>
          </w:p>
          <w:p w14:paraId="04B42D90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школьников</w:t>
            </w:r>
          </w:p>
          <w:p w14:paraId="0F44AA4F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- собеседование, анкетирование </w:t>
            </w:r>
            <w:proofErr w:type="gramStart"/>
            <w:r w:rsidRPr="00E850E0">
              <w:rPr>
                <w:sz w:val="22"/>
                <w:szCs w:val="22"/>
              </w:rPr>
              <w:t>с</w:t>
            </w:r>
            <w:proofErr w:type="gramEnd"/>
          </w:p>
          <w:p w14:paraId="584646A1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целью максимально полной</w:t>
            </w:r>
          </w:p>
          <w:p w14:paraId="1B107598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реализации интересов и</w:t>
            </w:r>
          </w:p>
          <w:p w14:paraId="617BF94C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предпочтений школьников в рамках</w:t>
            </w:r>
          </w:p>
          <w:p w14:paraId="6C17B179" w14:textId="4F5D94A9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курсов </w:t>
            </w:r>
          </w:p>
          <w:p w14:paraId="64005921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-включение периодов, когда</w:t>
            </w:r>
          </w:p>
          <w:p w14:paraId="7C682FA9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возможен переход школьника </w:t>
            </w:r>
            <w:proofErr w:type="gramStart"/>
            <w:r w:rsidRPr="00E850E0">
              <w:rPr>
                <w:sz w:val="22"/>
                <w:szCs w:val="22"/>
              </w:rPr>
              <w:t>с</w:t>
            </w:r>
            <w:proofErr w:type="gramEnd"/>
          </w:p>
          <w:p w14:paraId="43F95D15" w14:textId="77777777" w:rsidR="00E850E0" w:rsidRPr="00E850E0" w:rsidRDefault="00E850E0" w:rsidP="002979B4">
            <w:pPr>
              <w:shd w:val="clear" w:color="auto" w:fill="FFFFFF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одного курса на другой в силу ряда</w:t>
            </w:r>
          </w:p>
          <w:p w14:paraId="505E2400" w14:textId="01ACA4CC" w:rsidR="00E850E0" w:rsidRPr="00E850E0" w:rsidRDefault="00E850E0" w:rsidP="00ED1A7E">
            <w:pPr>
              <w:rPr>
                <w:sz w:val="22"/>
                <w:szCs w:val="22"/>
              </w:rPr>
            </w:pPr>
          </w:p>
        </w:tc>
        <w:tc>
          <w:tcPr>
            <w:tcW w:w="4425" w:type="dxa"/>
            <w:gridSpan w:val="2"/>
          </w:tcPr>
          <w:p w14:paraId="5017E764" w14:textId="77777777" w:rsidR="00E850E0" w:rsidRPr="00E850E0" w:rsidRDefault="00E850E0" w:rsidP="002979B4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Тематические классные часы;</w:t>
            </w:r>
          </w:p>
          <w:p w14:paraId="4014C271" w14:textId="77777777" w:rsidR="00E850E0" w:rsidRPr="00E850E0" w:rsidRDefault="00E850E0" w:rsidP="002979B4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Учебные предметы;</w:t>
            </w:r>
          </w:p>
          <w:p w14:paraId="77743E17" w14:textId="77777777" w:rsidR="00E850E0" w:rsidRPr="00E850E0" w:rsidRDefault="00E850E0" w:rsidP="002979B4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социальные проекты; КТД; организация</w:t>
            </w:r>
          </w:p>
          <w:p w14:paraId="417EFEC7" w14:textId="77777777" w:rsidR="00E850E0" w:rsidRPr="00E850E0" w:rsidRDefault="00E850E0" w:rsidP="002979B4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и проведение праздников; работа детских</w:t>
            </w:r>
          </w:p>
          <w:p w14:paraId="4000ED0A" w14:textId="77777777" w:rsidR="00E850E0" w:rsidRPr="00E850E0" w:rsidRDefault="00E850E0" w:rsidP="002979B4">
            <w:pPr>
              <w:jc w:val="both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объединений; социальные акции и операции; встречи с </w:t>
            </w:r>
            <w:proofErr w:type="gramStart"/>
            <w:r w:rsidRPr="00E850E0">
              <w:rPr>
                <w:sz w:val="22"/>
                <w:szCs w:val="22"/>
              </w:rPr>
              <w:t>интересными</w:t>
            </w:r>
            <w:proofErr w:type="gramEnd"/>
          </w:p>
          <w:p w14:paraId="4697E632" w14:textId="7E925CD0" w:rsidR="00E850E0" w:rsidRPr="00E850E0" w:rsidRDefault="00E850E0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людьми; организация выставок, фестивалей, конкурсов, смотров, экскурсий.</w:t>
            </w:r>
          </w:p>
        </w:tc>
      </w:tr>
      <w:tr w:rsidR="00D54384" w:rsidRPr="00E850E0" w14:paraId="5C56627C" w14:textId="77777777" w:rsidTr="00E850E0">
        <w:trPr>
          <w:trHeight w:val="1284"/>
        </w:trPr>
        <w:tc>
          <w:tcPr>
            <w:tcW w:w="2049" w:type="dxa"/>
            <w:gridSpan w:val="2"/>
            <w:vAlign w:val="center"/>
          </w:tcPr>
          <w:p w14:paraId="2410D4D6" w14:textId="77777777" w:rsidR="00D54384" w:rsidRPr="00E850E0" w:rsidRDefault="00D54384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lastRenderedPageBreak/>
              <w:t>Ключевые показатели формирования (действия педагога)</w:t>
            </w:r>
          </w:p>
        </w:tc>
        <w:tc>
          <w:tcPr>
            <w:tcW w:w="4527" w:type="dxa"/>
          </w:tcPr>
          <w:p w14:paraId="119470C4" w14:textId="77777777" w:rsidR="00D54384" w:rsidRPr="00E850E0" w:rsidRDefault="00D54384" w:rsidP="002979B4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Анализ </w:t>
            </w:r>
          </w:p>
          <w:p w14:paraId="34C1E41E" w14:textId="06B6D989" w:rsidR="00D54384" w:rsidRPr="00E850E0" w:rsidRDefault="00D54384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Наблюдение</w:t>
            </w:r>
          </w:p>
        </w:tc>
        <w:tc>
          <w:tcPr>
            <w:tcW w:w="4445" w:type="dxa"/>
            <w:gridSpan w:val="2"/>
          </w:tcPr>
          <w:p w14:paraId="2FC41771" w14:textId="77777777" w:rsidR="00D54384" w:rsidRPr="00E850E0" w:rsidRDefault="00D54384" w:rsidP="002979B4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Качество методического сопровождения </w:t>
            </w:r>
          </w:p>
          <w:p w14:paraId="0D592C97" w14:textId="10C40625" w:rsidR="00D54384" w:rsidRPr="00E850E0" w:rsidRDefault="00D54384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Мотивация педагогов</w:t>
            </w:r>
          </w:p>
        </w:tc>
        <w:tc>
          <w:tcPr>
            <w:tcW w:w="4425" w:type="dxa"/>
            <w:gridSpan w:val="2"/>
          </w:tcPr>
          <w:p w14:paraId="4B2C86D8" w14:textId="77777777" w:rsidR="00D54384" w:rsidRPr="00E850E0" w:rsidRDefault="00D54384" w:rsidP="002979B4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Анкетирование </w:t>
            </w:r>
          </w:p>
          <w:p w14:paraId="063DD84D" w14:textId="77777777" w:rsidR="00D54384" w:rsidRPr="00E850E0" w:rsidRDefault="00D54384" w:rsidP="002979B4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Анализ </w:t>
            </w:r>
          </w:p>
          <w:p w14:paraId="31106098" w14:textId="0D9FAE8F" w:rsidR="00D54384" w:rsidRPr="00E850E0" w:rsidRDefault="00D54384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Наблюдение </w:t>
            </w:r>
          </w:p>
        </w:tc>
      </w:tr>
      <w:tr w:rsidR="00D54384" w:rsidRPr="00E850E0" w14:paraId="72B63BF4" w14:textId="77777777" w:rsidTr="00E850E0">
        <w:trPr>
          <w:trHeight w:val="1426"/>
        </w:trPr>
        <w:tc>
          <w:tcPr>
            <w:tcW w:w="2049" w:type="dxa"/>
            <w:gridSpan w:val="2"/>
            <w:vAlign w:val="center"/>
          </w:tcPr>
          <w:p w14:paraId="790D22E2" w14:textId="77777777" w:rsidR="00D54384" w:rsidRPr="00E850E0" w:rsidRDefault="00D54384" w:rsidP="00ED1A7E">
            <w:pPr>
              <w:jc w:val="center"/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Ключевые показатели формирования (действия школьника)</w:t>
            </w:r>
          </w:p>
        </w:tc>
        <w:tc>
          <w:tcPr>
            <w:tcW w:w="4527" w:type="dxa"/>
          </w:tcPr>
          <w:p w14:paraId="08003144" w14:textId="633EBB69" w:rsidR="00D54384" w:rsidRPr="00E850E0" w:rsidRDefault="00D54384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В физическом развитии можно отметить следующие изменения: замедляется рост относительно предыдущего периода; идет более интенсивное развитие мышц, особенно мелких, благодаря которым ребенок приобретает навыки письма, работы с мелкими предметами и т.д.; изменяется соотношение процессов возбуждения и торможения, т.е. ребенок начинает регулировать свое поведение, но возбуждение по-прежнему преобладает; значительно улучшаются ощущения: </w:t>
            </w:r>
            <w:proofErr w:type="gramStart"/>
            <w:r w:rsidRPr="00E850E0">
              <w:rPr>
                <w:sz w:val="22"/>
                <w:szCs w:val="22"/>
              </w:rPr>
              <w:t>зрительное</w:t>
            </w:r>
            <w:proofErr w:type="gramEnd"/>
            <w:r w:rsidRPr="00E850E0">
              <w:rPr>
                <w:sz w:val="22"/>
                <w:szCs w:val="22"/>
              </w:rPr>
              <w:t xml:space="preserve"> на 80%, суставно-мускульные на 50%, чувствительность к свету на 45%.</w:t>
            </w:r>
          </w:p>
        </w:tc>
        <w:tc>
          <w:tcPr>
            <w:tcW w:w="4445" w:type="dxa"/>
            <w:gridSpan w:val="2"/>
          </w:tcPr>
          <w:p w14:paraId="0A6EA63E" w14:textId="334AB17D" w:rsidR="00D54384" w:rsidRPr="00E850E0" w:rsidRDefault="00D54384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наблюдается усиленный рост тела (у мальчиков 6-10см /г, у девочек – 6-8см/г). Однако в целом идет неравномерное развитие. Напр., рост кровеносных сосудов отстает от роста сердца, это приводит к учащению сердцебиения; развитие легочного аппарата отстает от объема легких, что приводит к учащению дыхания. Процесс возбуждения по-прежнему сохраняется, однако, значительно возрастает роль сознания. Учитель в своей деятельности должен с пониманием относиться к тем изменениям, которые происходят в организме подростка, и использовать в работе преимущественно методы убеждения.</w:t>
            </w:r>
          </w:p>
        </w:tc>
        <w:tc>
          <w:tcPr>
            <w:tcW w:w="4425" w:type="dxa"/>
            <w:gridSpan w:val="2"/>
          </w:tcPr>
          <w:p w14:paraId="51EC5643" w14:textId="64260B7D" w:rsidR="00D54384" w:rsidRPr="00E850E0" w:rsidRDefault="00D54384" w:rsidP="00ED1A7E">
            <w:pPr>
              <w:rPr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Завершается физическое развитие. Происходит полное формирование костной и мышечной ткани. Стабилизация работы внутренних органов, особенно щитовидной железы, приводит к значительному снижению возбудимости нервной системы.</w:t>
            </w:r>
          </w:p>
        </w:tc>
      </w:tr>
      <w:tr w:rsidR="00D54384" w:rsidRPr="00E850E0" w14:paraId="481BDDA4" w14:textId="77777777" w:rsidTr="00E850E0">
        <w:trPr>
          <w:trHeight w:val="324"/>
        </w:trPr>
        <w:tc>
          <w:tcPr>
            <w:tcW w:w="1751" w:type="dxa"/>
            <w:vAlign w:val="center"/>
          </w:tcPr>
          <w:p w14:paraId="3FA0DB93" w14:textId="77777777" w:rsidR="00D54384" w:rsidRPr="00E850E0" w:rsidRDefault="00D5438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i/>
                <w:sz w:val="22"/>
                <w:szCs w:val="22"/>
              </w:rPr>
              <w:t>Оценка взаимодействия</w:t>
            </w:r>
          </w:p>
        </w:tc>
        <w:tc>
          <w:tcPr>
            <w:tcW w:w="6929" w:type="dxa"/>
            <w:gridSpan w:val="3"/>
            <w:vAlign w:val="center"/>
          </w:tcPr>
          <w:p w14:paraId="19147677" w14:textId="77777777" w:rsidR="00D54384" w:rsidRPr="00E850E0" w:rsidRDefault="00D5438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i/>
                <w:sz w:val="22"/>
                <w:szCs w:val="22"/>
              </w:rPr>
              <w:t xml:space="preserve">Фамилия Имя Отчество </w:t>
            </w:r>
          </w:p>
        </w:tc>
        <w:tc>
          <w:tcPr>
            <w:tcW w:w="2908" w:type="dxa"/>
            <w:gridSpan w:val="2"/>
            <w:vAlign w:val="center"/>
          </w:tcPr>
          <w:p w14:paraId="41116176" w14:textId="77777777" w:rsidR="00D54384" w:rsidRPr="00E850E0" w:rsidRDefault="00D5438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3858" w:type="dxa"/>
            <w:vAlign w:val="center"/>
          </w:tcPr>
          <w:p w14:paraId="52D4C87A" w14:textId="77777777" w:rsidR="00D54384" w:rsidRPr="00E850E0" w:rsidRDefault="00D5438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i/>
                <w:sz w:val="22"/>
                <w:szCs w:val="22"/>
              </w:rPr>
              <w:t>Организация</w:t>
            </w:r>
          </w:p>
        </w:tc>
      </w:tr>
      <w:tr w:rsidR="00D54384" w:rsidRPr="00E850E0" w14:paraId="4E8C9687" w14:textId="77777777" w:rsidTr="00E850E0">
        <w:trPr>
          <w:trHeight w:val="324"/>
        </w:trPr>
        <w:tc>
          <w:tcPr>
            <w:tcW w:w="1751" w:type="dxa"/>
          </w:tcPr>
          <w:p w14:paraId="7012B6F0" w14:textId="1933912A" w:rsidR="00D54384" w:rsidRPr="00E850E0" w:rsidRDefault="00D5438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5</w:t>
            </w:r>
          </w:p>
        </w:tc>
        <w:tc>
          <w:tcPr>
            <w:tcW w:w="6929" w:type="dxa"/>
            <w:gridSpan w:val="3"/>
          </w:tcPr>
          <w:p w14:paraId="190117A4" w14:textId="6A54AD88" w:rsidR="00D54384" w:rsidRPr="00E850E0" w:rsidRDefault="00D5438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Симакина Наталья     Юрьевна</w:t>
            </w:r>
            <w:r w:rsidRPr="00E850E0">
              <w:rPr>
                <w:sz w:val="22"/>
                <w:szCs w:val="22"/>
              </w:rPr>
              <w:tab/>
            </w:r>
          </w:p>
        </w:tc>
        <w:tc>
          <w:tcPr>
            <w:tcW w:w="2908" w:type="dxa"/>
            <w:gridSpan w:val="2"/>
          </w:tcPr>
          <w:p w14:paraId="59F4AB32" w14:textId="4D9219DD" w:rsidR="00D54384" w:rsidRPr="00E850E0" w:rsidRDefault="00D5438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Заместитель по УВР</w:t>
            </w:r>
          </w:p>
        </w:tc>
        <w:tc>
          <w:tcPr>
            <w:tcW w:w="3858" w:type="dxa"/>
          </w:tcPr>
          <w:p w14:paraId="1A5874FC" w14:textId="78F71CDB" w:rsidR="00D54384" w:rsidRPr="00E850E0" w:rsidRDefault="00D5438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МАОУ СШ №148 </w:t>
            </w:r>
          </w:p>
        </w:tc>
      </w:tr>
      <w:tr w:rsidR="00D54384" w:rsidRPr="00E850E0" w14:paraId="46EEAB79" w14:textId="77777777" w:rsidTr="00E850E0">
        <w:trPr>
          <w:trHeight w:val="324"/>
        </w:trPr>
        <w:tc>
          <w:tcPr>
            <w:tcW w:w="1751" w:type="dxa"/>
          </w:tcPr>
          <w:p w14:paraId="02778E9D" w14:textId="3B1AFB24" w:rsidR="00D54384" w:rsidRPr="00E850E0" w:rsidRDefault="00D5438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5 </w:t>
            </w:r>
          </w:p>
        </w:tc>
        <w:tc>
          <w:tcPr>
            <w:tcW w:w="6929" w:type="dxa"/>
            <w:gridSpan w:val="3"/>
          </w:tcPr>
          <w:p w14:paraId="3FA6E125" w14:textId="1521580B" w:rsidR="00D54384" w:rsidRPr="00E850E0" w:rsidRDefault="00D5438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Теплюк Татьяна Николаевна </w:t>
            </w:r>
          </w:p>
        </w:tc>
        <w:tc>
          <w:tcPr>
            <w:tcW w:w="2908" w:type="dxa"/>
            <w:gridSpan w:val="2"/>
          </w:tcPr>
          <w:p w14:paraId="0018268F" w14:textId="3B3B47CF" w:rsidR="00D54384" w:rsidRPr="00E850E0" w:rsidRDefault="00D5438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Заместитель по УВР</w:t>
            </w:r>
          </w:p>
        </w:tc>
        <w:tc>
          <w:tcPr>
            <w:tcW w:w="3858" w:type="dxa"/>
          </w:tcPr>
          <w:p w14:paraId="398BE576" w14:textId="6C3E914F" w:rsidR="00D54384" w:rsidRPr="00E850E0" w:rsidRDefault="00D5438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МАОУ СШ №148 </w:t>
            </w:r>
          </w:p>
        </w:tc>
      </w:tr>
      <w:tr w:rsidR="00D54384" w:rsidRPr="00E850E0" w14:paraId="01384282" w14:textId="77777777" w:rsidTr="00E850E0">
        <w:trPr>
          <w:trHeight w:val="324"/>
        </w:trPr>
        <w:tc>
          <w:tcPr>
            <w:tcW w:w="1751" w:type="dxa"/>
          </w:tcPr>
          <w:p w14:paraId="4D350CA2" w14:textId="37597DFC" w:rsidR="00D54384" w:rsidRPr="00E850E0" w:rsidRDefault="00D5438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 5</w:t>
            </w:r>
          </w:p>
        </w:tc>
        <w:tc>
          <w:tcPr>
            <w:tcW w:w="6929" w:type="dxa"/>
            <w:gridSpan w:val="3"/>
          </w:tcPr>
          <w:p w14:paraId="07328E3A" w14:textId="7F42F0CE" w:rsidR="00D54384" w:rsidRPr="00E850E0" w:rsidRDefault="00D54384" w:rsidP="00ED1A7E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E850E0">
              <w:rPr>
                <w:sz w:val="22"/>
                <w:szCs w:val="22"/>
              </w:rPr>
              <w:t>Шиверева</w:t>
            </w:r>
            <w:proofErr w:type="spellEnd"/>
            <w:r w:rsidRPr="00E850E0">
              <w:rPr>
                <w:sz w:val="22"/>
                <w:szCs w:val="22"/>
              </w:rPr>
              <w:t xml:space="preserve"> Елена Владиславовна </w:t>
            </w:r>
          </w:p>
        </w:tc>
        <w:tc>
          <w:tcPr>
            <w:tcW w:w="2908" w:type="dxa"/>
            <w:gridSpan w:val="2"/>
          </w:tcPr>
          <w:p w14:paraId="398705B6" w14:textId="461CFAE2" w:rsidR="00D54384" w:rsidRPr="00E850E0" w:rsidRDefault="00D5438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>Заместитель по УВР</w:t>
            </w:r>
          </w:p>
        </w:tc>
        <w:tc>
          <w:tcPr>
            <w:tcW w:w="3858" w:type="dxa"/>
          </w:tcPr>
          <w:p w14:paraId="0BF2EB44" w14:textId="60D1873E" w:rsidR="00D54384" w:rsidRPr="00E850E0" w:rsidRDefault="00D54384" w:rsidP="00ED1A7E">
            <w:pPr>
              <w:jc w:val="center"/>
              <w:rPr>
                <w:i/>
                <w:sz w:val="22"/>
                <w:szCs w:val="22"/>
              </w:rPr>
            </w:pPr>
            <w:r w:rsidRPr="00E850E0">
              <w:rPr>
                <w:sz w:val="22"/>
                <w:szCs w:val="22"/>
              </w:rPr>
              <w:t xml:space="preserve">МАОУ СШ №148 </w:t>
            </w:r>
          </w:p>
        </w:tc>
      </w:tr>
    </w:tbl>
    <w:p w14:paraId="48BF1A13" w14:textId="6296EB04" w:rsidR="000E08E4" w:rsidRPr="00E850E0" w:rsidRDefault="006A521B" w:rsidP="009A23D6">
      <w:pPr>
        <w:rPr>
          <w:i/>
          <w:sz w:val="22"/>
          <w:szCs w:val="22"/>
        </w:rPr>
      </w:pPr>
      <w:r w:rsidRPr="00E850E0">
        <w:rPr>
          <w:i/>
          <w:sz w:val="22"/>
          <w:szCs w:val="22"/>
        </w:rPr>
        <w:t xml:space="preserve">5 – очень продуктивно, заинтересованно и с пониманием; 4 – продуктивно; 3 – </w:t>
      </w:r>
      <w:proofErr w:type="gramStart"/>
      <w:r w:rsidRPr="00E850E0">
        <w:rPr>
          <w:i/>
          <w:sz w:val="22"/>
          <w:szCs w:val="22"/>
        </w:rPr>
        <w:t>посредственно</w:t>
      </w:r>
      <w:proofErr w:type="gramEnd"/>
      <w:r w:rsidRPr="00E850E0">
        <w:rPr>
          <w:i/>
          <w:sz w:val="22"/>
          <w:szCs w:val="22"/>
        </w:rPr>
        <w:t>; 2 – формально; 1 – слегка; 0 - потерянное время</w:t>
      </w:r>
    </w:p>
    <w:sectPr w:rsidR="000E08E4" w:rsidRPr="00E850E0" w:rsidSect="001C2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C87CF" w14:textId="77777777" w:rsidR="0059509B" w:rsidRDefault="0059509B" w:rsidP="00E51539">
      <w:r>
        <w:separator/>
      </w:r>
    </w:p>
  </w:endnote>
  <w:endnote w:type="continuationSeparator" w:id="0">
    <w:p w14:paraId="40572BE0" w14:textId="77777777" w:rsidR="0059509B" w:rsidRDefault="0059509B" w:rsidP="00E5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8D269" w14:textId="77777777" w:rsidR="0038490A" w:rsidRDefault="003849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36868" w14:textId="77777777" w:rsidR="0038490A" w:rsidRDefault="003849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2574E" w14:textId="77777777" w:rsidR="0038490A" w:rsidRDefault="003849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5C069" w14:textId="77777777" w:rsidR="0059509B" w:rsidRDefault="0059509B" w:rsidP="00E51539">
      <w:r>
        <w:separator/>
      </w:r>
    </w:p>
  </w:footnote>
  <w:footnote w:type="continuationSeparator" w:id="0">
    <w:p w14:paraId="13F00A57" w14:textId="77777777" w:rsidR="0059509B" w:rsidRDefault="0059509B" w:rsidP="00E51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A886" w14:textId="77777777" w:rsidR="0038490A" w:rsidRDefault="003849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B9364" w14:textId="5DDD6028" w:rsidR="00ED1A7E" w:rsidRDefault="00ED1A7E" w:rsidP="00E33782">
    <w:pPr>
      <w:pStyle w:val="a4"/>
      <w:tabs>
        <w:tab w:val="clear" w:pos="4677"/>
        <w:tab w:val="clear" w:pos="9355"/>
        <w:tab w:val="right" w:pos="8364"/>
      </w:tabs>
    </w:pPr>
    <w:r w:rsidRPr="00670011">
      <w:rPr>
        <w:b/>
      </w:rPr>
      <w:t>Карта</w:t>
    </w:r>
    <w:r w:rsidRPr="00270295">
      <w:rPr>
        <w:b/>
        <w:bCs/>
      </w:rPr>
      <w:t xml:space="preserve"> дополнительного образования</w:t>
    </w:r>
    <w:r w:rsidRPr="00BC0832">
      <w:t xml:space="preserve"> по формированию ключевых результатов.</w:t>
    </w:r>
    <w:r w:rsidRPr="00270295">
      <w:rPr>
        <w:b/>
        <w:bCs/>
      </w:rPr>
      <w:t xml:space="preserve"> </w:t>
    </w:r>
    <w:r w:rsidRPr="00270295">
      <w:rPr>
        <w:b/>
        <w:bCs/>
      </w:rPr>
      <w:tab/>
      <w:t xml:space="preserve"> </w:t>
    </w:r>
    <w:r w:rsidRPr="00270295">
      <w:rPr>
        <w:b/>
        <w:bCs/>
      </w:rPr>
      <w:tab/>
      <w:t>Образовательная организация</w:t>
    </w:r>
    <w:r>
      <w:t xml:space="preserve">  </w:t>
    </w:r>
    <w:r w:rsidRPr="00E35976">
      <w:rPr>
        <w:u w:val="single"/>
      </w:rPr>
      <w:t>МАОУ СШ №148</w:t>
    </w:r>
  </w:p>
  <w:p w14:paraId="3BCA77BB" w14:textId="6349615F" w:rsidR="00ED1A7E" w:rsidRPr="00E35976" w:rsidRDefault="00ED1A7E" w:rsidP="009A23D6">
    <w:pPr>
      <w:pStyle w:val="a4"/>
      <w:spacing w:before="120"/>
      <w:rPr>
        <w:u w:val="single"/>
      </w:rPr>
    </w:pPr>
    <w:r>
      <w:t xml:space="preserve">Ответственное лицо (Фамилия Имя Отчество, должность) </w:t>
    </w:r>
    <w:r w:rsidRPr="00E35976">
      <w:rPr>
        <w:u w:val="single"/>
      </w:rPr>
      <w:t xml:space="preserve">__Антонова Татьяна Семеновна </w:t>
    </w:r>
  </w:p>
  <w:p w14:paraId="720D6996" w14:textId="2B649337" w:rsidR="00ED1A7E" w:rsidRDefault="00ED1A7E" w:rsidP="0021099A">
    <w:pPr>
      <w:pStyle w:val="a4"/>
      <w:spacing w:before="120" w:after="120"/>
    </w:pPr>
    <w:r>
      <w:t xml:space="preserve">Решение педагогического (методического) совета № </w:t>
    </w:r>
    <w:r w:rsidR="0038490A">
      <w:t>3</w:t>
    </w:r>
    <w:r>
      <w:t xml:space="preserve"> от </w:t>
    </w:r>
    <w:r w:rsidR="0038490A">
      <w:t>23.11.</w:t>
    </w:r>
    <w:bookmarkStart w:id="0" w:name="_GoBack"/>
    <w:bookmarkEnd w:id="0"/>
    <w:r>
      <w:t xml:space="preserve"> 2020 года о качествах и умениях в дополнительном образовании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C3DCF" w14:textId="77777777" w:rsidR="0038490A" w:rsidRDefault="003849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22F81"/>
    <w:multiLevelType w:val="singleLevel"/>
    <w:tmpl w:val="3BB4E7A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2947430E"/>
    <w:multiLevelType w:val="singleLevel"/>
    <w:tmpl w:val="7FCAE4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8"/>
    <w:rsid w:val="000D0267"/>
    <w:rsid w:val="000D5753"/>
    <w:rsid w:val="000E08E4"/>
    <w:rsid w:val="00114E05"/>
    <w:rsid w:val="001709A5"/>
    <w:rsid w:val="001C2BA4"/>
    <w:rsid w:val="001F3150"/>
    <w:rsid w:val="0021099A"/>
    <w:rsid w:val="00227A71"/>
    <w:rsid w:val="00270295"/>
    <w:rsid w:val="002724F7"/>
    <w:rsid w:val="00283A2E"/>
    <w:rsid w:val="0038490A"/>
    <w:rsid w:val="00417F2B"/>
    <w:rsid w:val="00472C4C"/>
    <w:rsid w:val="00476AA8"/>
    <w:rsid w:val="004A159E"/>
    <w:rsid w:val="004F5E82"/>
    <w:rsid w:val="00500FDE"/>
    <w:rsid w:val="00502AB0"/>
    <w:rsid w:val="0059509B"/>
    <w:rsid w:val="00670011"/>
    <w:rsid w:val="006745D2"/>
    <w:rsid w:val="006A521B"/>
    <w:rsid w:val="00700316"/>
    <w:rsid w:val="007320CC"/>
    <w:rsid w:val="00741E21"/>
    <w:rsid w:val="00745D26"/>
    <w:rsid w:val="007F0A73"/>
    <w:rsid w:val="00805127"/>
    <w:rsid w:val="00837F1E"/>
    <w:rsid w:val="008744AF"/>
    <w:rsid w:val="008754DB"/>
    <w:rsid w:val="00877605"/>
    <w:rsid w:val="008B2BB8"/>
    <w:rsid w:val="008C3D4D"/>
    <w:rsid w:val="00965006"/>
    <w:rsid w:val="0097798B"/>
    <w:rsid w:val="0099586F"/>
    <w:rsid w:val="009A23D6"/>
    <w:rsid w:val="009B3132"/>
    <w:rsid w:val="00A6131B"/>
    <w:rsid w:val="00A873D1"/>
    <w:rsid w:val="00B637E3"/>
    <w:rsid w:val="00B87554"/>
    <w:rsid w:val="00BC0832"/>
    <w:rsid w:val="00BD1893"/>
    <w:rsid w:val="00BE57C6"/>
    <w:rsid w:val="00C75F30"/>
    <w:rsid w:val="00C83BA9"/>
    <w:rsid w:val="00D246E1"/>
    <w:rsid w:val="00D37FF0"/>
    <w:rsid w:val="00D54384"/>
    <w:rsid w:val="00DE4D64"/>
    <w:rsid w:val="00E07122"/>
    <w:rsid w:val="00E33782"/>
    <w:rsid w:val="00E35976"/>
    <w:rsid w:val="00E51539"/>
    <w:rsid w:val="00E850E0"/>
    <w:rsid w:val="00EC07CA"/>
    <w:rsid w:val="00ED1A7E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B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73D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B2B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73D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B2B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TelukPC</cp:lastModifiedBy>
  <cp:revision>7</cp:revision>
  <cp:lastPrinted>2019-10-14T08:45:00Z</cp:lastPrinted>
  <dcterms:created xsi:type="dcterms:W3CDTF">2020-11-28T14:08:00Z</dcterms:created>
  <dcterms:modified xsi:type="dcterms:W3CDTF">2020-11-29T04:11:00Z</dcterms:modified>
</cp:coreProperties>
</file>